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D07" w:rsidRPr="000B2EBE" w:rsidRDefault="00C35D07" w:rsidP="00C35D07">
      <w:pPr>
        <w:jc w:val="center"/>
      </w:pPr>
      <w:bookmarkStart w:id="0" w:name="_GoBack"/>
      <w:bookmarkEnd w:id="0"/>
      <w:r w:rsidRPr="000B2EBE">
        <w:pict>
          <v:line id="_x0000_s1033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Pr="000B2EB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2" type="#_x0000_t75" style="position:absolute;left:0;text-align:left;margin-left:27pt;margin-top:0;width:60.55pt;height:63pt;z-index:251657216">
            <v:imagedata r:id="rId7" o:title="Эмблема ССК"/>
            <w10:wrap type="square" anchorx="page"/>
          </v:shape>
        </w:pict>
      </w:r>
      <w:r w:rsidRPr="000B2EBE">
        <w:t>ОБЛАСТНОЕ ГОСУДАРСТВЕННОЕ БЮДЖЕТНОЕ</w:t>
      </w:r>
    </w:p>
    <w:p w:rsidR="00C35D07" w:rsidRPr="000B2EBE" w:rsidRDefault="00C35D07" w:rsidP="00C35D07">
      <w:pPr>
        <w:jc w:val="center"/>
      </w:pPr>
      <w:r w:rsidRPr="000B2EBE">
        <w:t>ПРОФЕССИОНАЛЬНОЕ ОБРАЗОВАТЕЛЬНОЕ УЧРЕЖДЕНИЕ</w:t>
      </w:r>
    </w:p>
    <w:p w:rsidR="00C35D07" w:rsidRPr="000B2EBE" w:rsidRDefault="00C35D07" w:rsidP="00C35D07">
      <w:pPr>
        <w:jc w:val="center"/>
        <w:rPr>
          <w:b/>
        </w:rPr>
      </w:pPr>
      <w:r w:rsidRPr="000B2EBE">
        <w:rPr>
          <w:b/>
        </w:rPr>
        <w:t>«СМОЛЕНСКИЙ СТРОИТЕЛЬНЫЙ КОЛЛЕДЖ»</w:t>
      </w:r>
    </w:p>
    <w:p w:rsidR="00C35D07" w:rsidRPr="000B2EBE" w:rsidRDefault="00C35D07" w:rsidP="00C35D07">
      <w:pPr>
        <w:ind w:left="708"/>
        <w:rPr>
          <w:sz w:val="28"/>
          <w:szCs w:val="28"/>
          <w:vertAlign w:val="subscript"/>
        </w:rPr>
      </w:pPr>
    </w:p>
    <w:p w:rsidR="00C35D07" w:rsidRPr="000B2EBE" w:rsidRDefault="00C35D07" w:rsidP="00C35D07"/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C35D07" w:rsidRDefault="00C35D07" w:rsidP="00C35D07">
      <w:pPr>
        <w:jc w:val="center"/>
      </w:pPr>
    </w:p>
    <w:p w:rsidR="00C35D07" w:rsidRDefault="00C35D07" w:rsidP="00C35D07">
      <w:pPr>
        <w:jc w:val="center"/>
      </w:pPr>
    </w:p>
    <w:p w:rsidR="00C35D07" w:rsidRPr="000B2EBE" w:rsidRDefault="00C35D07" w:rsidP="00C35D07">
      <w:pPr>
        <w:jc w:val="center"/>
      </w:pPr>
    </w:p>
    <w:p w:rsidR="00047C63" w:rsidRDefault="00C35D07" w:rsidP="00C35D07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 xml:space="preserve">РАБОЧАЯ ПРОГРАММА </w:t>
      </w:r>
    </w:p>
    <w:p w:rsidR="00C35D07" w:rsidRDefault="00C35D07" w:rsidP="00C35D07">
      <w:pPr>
        <w:jc w:val="center"/>
        <w:rPr>
          <w:b/>
          <w:sz w:val="44"/>
          <w:szCs w:val="44"/>
        </w:rPr>
      </w:pPr>
      <w:r w:rsidRPr="000B2EBE">
        <w:rPr>
          <w:b/>
          <w:sz w:val="44"/>
          <w:szCs w:val="44"/>
        </w:rPr>
        <w:t>УЧЕБНОЙ ДИСЦИПЛИНЫ</w:t>
      </w:r>
    </w:p>
    <w:p w:rsidR="00C35D07" w:rsidRPr="000B2EBE" w:rsidRDefault="00C35D07" w:rsidP="00C35D07">
      <w:pPr>
        <w:jc w:val="center"/>
        <w:rPr>
          <w:b/>
          <w:sz w:val="44"/>
          <w:szCs w:val="44"/>
        </w:rPr>
      </w:pPr>
    </w:p>
    <w:p w:rsidR="00C35D07" w:rsidRPr="000B2EBE" w:rsidRDefault="00C35D07" w:rsidP="00C35D0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ОСНОВЫ ФИЛОСОФИИ</w:t>
      </w:r>
    </w:p>
    <w:p w:rsidR="00047C63" w:rsidRDefault="00047C63" w:rsidP="00C35D0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C35D07" w:rsidRPr="000B2EBE" w:rsidRDefault="00C35D07" w:rsidP="00C35D0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C35D07" w:rsidRPr="000B2EBE" w:rsidRDefault="00C35D07" w:rsidP="00C35D07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>:</w:t>
      </w:r>
    </w:p>
    <w:p w:rsidR="00C35D07" w:rsidRPr="000B2EBE" w:rsidRDefault="00C35D07" w:rsidP="00C35D07">
      <w:pPr>
        <w:jc w:val="center"/>
        <w:rPr>
          <w:b/>
          <w:sz w:val="28"/>
          <w:szCs w:val="28"/>
        </w:rPr>
      </w:pPr>
    </w:p>
    <w:p w:rsidR="00C35D07" w:rsidRPr="000B2EBE" w:rsidRDefault="00C35D07" w:rsidP="00C35D07">
      <w:pPr>
        <w:jc w:val="center"/>
        <w:rPr>
          <w:sz w:val="28"/>
          <w:szCs w:val="28"/>
        </w:rPr>
      </w:pPr>
    </w:p>
    <w:p w:rsidR="00C35D07" w:rsidRPr="000B2EBE" w:rsidRDefault="00C35D07" w:rsidP="00C35D07">
      <w:pPr>
        <w:jc w:val="center"/>
        <w:rPr>
          <w:sz w:val="28"/>
          <w:szCs w:val="28"/>
        </w:rPr>
      </w:pPr>
    </w:p>
    <w:p w:rsidR="00C35D07" w:rsidRPr="000B2EBE" w:rsidRDefault="00C35D07" w:rsidP="00C35D07">
      <w:pPr>
        <w:jc w:val="center"/>
      </w:pPr>
    </w:p>
    <w:p w:rsidR="00B51EE6" w:rsidRPr="00B51EE6" w:rsidRDefault="00B51EE6" w:rsidP="00B51EE6">
      <w:pPr>
        <w:jc w:val="center"/>
        <w:rPr>
          <w:b/>
          <w:sz w:val="32"/>
          <w:szCs w:val="32"/>
        </w:rPr>
      </w:pPr>
      <w:r w:rsidRPr="00B51EE6">
        <w:rPr>
          <w:b/>
          <w:sz w:val="32"/>
          <w:szCs w:val="32"/>
        </w:rPr>
        <w:t>08.02.07 Монтаж и эксплуатация внутренних сантехнических устройств, кондиционирования воздуха и вентиляции</w:t>
      </w:r>
    </w:p>
    <w:p w:rsidR="00B51EE6" w:rsidRPr="00715A54" w:rsidRDefault="00B51EE6" w:rsidP="00B51EE6">
      <w:pPr>
        <w:jc w:val="both"/>
      </w:pPr>
    </w:p>
    <w:p w:rsidR="00B51EE6" w:rsidRDefault="00B51EE6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Default="00467B43" w:rsidP="00B51EE6">
      <w:pPr>
        <w:jc w:val="both"/>
        <w:rPr>
          <w:u w:val="single"/>
        </w:rPr>
      </w:pPr>
    </w:p>
    <w:p w:rsidR="00467B43" w:rsidRPr="00AE7B07" w:rsidRDefault="00467B43" w:rsidP="00B51EE6">
      <w:pPr>
        <w:jc w:val="both"/>
        <w:rPr>
          <w:u w:val="single"/>
        </w:rPr>
      </w:pPr>
    </w:p>
    <w:p w:rsidR="00467B43" w:rsidRDefault="00467B43" w:rsidP="00467B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>
        <w:t xml:space="preserve">Смоленск  2020 </w:t>
      </w:r>
    </w:p>
    <w:p w:rsidR="00467B43" w:rsidRDefault="00467B43" w:rsidP="00467B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467B43" w:rsidRDefault="00467B43" w:rsidP="00467B43">
      <w:pPr>
        <w:jc w:val="center"/>
      </w:pPr>
      <w:r w:rsidRPr="000B2EBE">
        <w:pict>
          <v:shape id="_x0000_i1025" type="#_x0000_t75" style="width:405.95pt;height:19.85pt" fillcolor="window">
            <v:imagedata r:id="rId8" o:title="BD21303_"/>
          </v:shape>
        </w:pict>
      </w:r>
    </w:p>
    <w:p w:rsidR="00047C63" w:rsidRDefault="00467B43" w:rsidP="00467B43">
      <w:pPr>
        <w:jc w:val="center"/>
        <w:rPr>
          <w:b/>
          <w:sz w:val="28"/>
          <w:szCs w:val="28"/>
        </w:rPr>
      </w:pPr>
      <w:r>
        <w:br w:type="page"/>
      </w: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59"/>
        <w:gridCol w:w="2998"/>
      </w:tblGrid>
      <w:tr w:rsidR="00047C63" w:rsidRPr="00833F21" w:rsidTr="006747FB">
        <w:trPr>
          <w:trHeight w:val="2153"/>
        </w:trPr>
        <w:tc>
          <w:tcPr>
            <w:tcW w:w="1750" w:type="pct"/>
          </w:tcPr>
          <w:p w:rsidR="00047C63" w:rsidRPr="00833F21" w:rsidRDefault="00047C63" w:rsidP="006747FB">
            <w:pPr>
              <w:rPr>
                <w:rFonts w:eastAsia="Calibri"/>
                <w:b/>
                <w:bCs/>
              </w:rPr>
            </w:pPr>
            <w:r w:rsidRPr="00833F21">
              <w:rPr>
                <w:b/>
                <w:bCs/>
                <w:caps/>
              </w:rPr>
              <w:t>Рассмотрена</w:t>
            </w:r>
          </w:p>
          <w:p w:rsidR="00047C63" w:rsidRPr="00833F21" w:rsidRDefault="00047C63" w:rsidP="006747FB">
            <w:r w:rsidRPr="00833F21">
              <w:t xml:space="preserve">на заседании цикловой комиссии общепрофессиональных дисциплин и профессиональных модулей специальностей 08.02.07, 08.02.11, </w:t>
            </w:r>
            <w:r>
              <w:t xml:space="preserve">43.02.10, 43.02.14 </w:t>
            </w:r>
            <w:r w:rsidRPr="00833F21">
              <w:t>и ППКРС</w:t>
            </w:r>
          </w:p>
          <w:p w:rsidR="00047C63" w:rsidRPr="00833F21" w:rsidRDefault="00047C63" w:rsidP="006747FB">
            <w:r w:rsidRPr="00833F21">
              <w:t xml:space="preserve">Протокол </w:t>
            </w:r>
            <w:r w:rsidRPr="00833F21">
              <w:rPr>
                <w:u w:val="single"/>
              </w:rPr>
              <w:t>№ 1 от 2</w:t>
            </w:r>
            <w:r>
              <w:rPr>
                <w:u w:val="single"/>
              </w:rPr>
              <w:t>8</w:t>
            </w:r>
            <w:r w:rsidRPr="00833F21">
              <w:rPr>
                <w:u w:val="single"/>
              </w:rPr>
              <w:t>.08.20</w:t>
            </w:r>
            <w:r>
              <w:rPr>
                <w:u w:val="single"/>
              </w:rPr>
              <w:t>20</w:t>
            </w:r>
            <w:r w:rsidRPr="00833F21">
              <w:rPr>
                <w:u w:val="single"/>
              </w:rPr>
              <w:t xml:space="preserve"> г.</w:t>
            </w:r>
          </w:p>
          <w:p w:rsidR="00047C63" w:rsidRPr="00833F21" w:rsidRDefault="00047C63" w:rsidP="006747FB">
            <w:r w:rsidRPr="00833F21">
              <w:t>Пред. цикловой комиссии</w:t>
            </w:r>
          </w:p>
          <w:p w:rsidR="00047C63" w:rsidRPr="00833F21" w:rsidRDefault="00047C63" w:rsidP="006747FB">
            <w:r w:rsidRPr="00833F21">
              <w:t>___________А. В. Домнина</w:t>
            </w:r>
          </w:p>
          <w:p w:rsidR="00047C63" w:rsidRPr="00833F21" w:rsidRDefault="00047C63" w:rsidP="006747FB">
            <w:r w:rsidRPr="00833F21">
              <w:t xml:space="preserve">Протокол </w:t>
            </w:r>
            <w:r w:rsidRPr="00833F21">
              <w:rPr>
                <w:u w:val="single"/>
              </w:rPr>
              <w:t>№ _____________ г.</w:t>
            </w:r>
          </w:p>
          <w:p w:rsidR="00047C63" w:rsidRPr="00833F21" w:rsidRDefault="00047C63" w:rsidP="006747FB">
            <w:r w:rsidRPr="00833F21">
              <w:t>Пред. цикловой комиссии</w:t>
            </w:r>
          </w:p>
          <w:p w:rsidR="00047C63" w:rsidRPr="00833F21" w:rsidRDefault="00047C63" w:rsidP="006747FB">
            <w:r w:rsidRPr="00833F21">
              <w:t>___________</w:t>
            </w:r>
          </w:p>
          <w:p w:rsidR="00047C63" w:rsidRPr="00833F21" w:rsidRDefault="00047C63" w:rsidP="006747FB">
            <w:r w:rsidRPr="00833F21">
              <w:t xml:space="preserve">Протокол </w:t>
            </w:r>
            <w:r w:rsidRPr="00833F21">
              <w:rPr>
                <w:u w:val="single"/>
              </w:rPr>
              <w:t>№ _____________ г.</w:t>
            </w:r>
          </w:p>
          <w:p w:rsidR="00047C63" w:rsidRPr="00833F21" w:rsidRDefault="00047C63" w:rsidP="006747FB">
            <w:r w:rsidRPr="00833F21">
              <w:t>Пред. цикловой комиссии</w:t>
            </w:r>
          </w:p>
          <w:p w:rsidR="00047C63" w:rsidRPr="00833F21" w:rsidRDefault="00047C63" w:rsidP="006747FB">
            <w:r w:rsidRPr="00833F21">
              <w:t>___________</w:t>
            </w:r>
          </w:p>
          <w:p w:rsidR="00047C63" w:rsidRPr="00833F21" w:rsidRDefault="00047C63" w:rsidP="006747FB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</w:tcPr>
          <w:p w:rsidR="00047C63" w:rsidRPr="00833F21" w:rsidRDefault="00047C63" w:rsidP="006747FB">
            <w:pPr>
              <w:rPr>
                <w:b/>
                <w:bCs/>
                <w:caps/>
                <w:szCs w:val="20"/>
              </w:rPr>
            </w:pPr>
            <w:r w:rsidRPr="00833F21">
              <w:rPr>
                <w:b/>
                <w:bCs/>
                <w:caps/>
                <w:szCs w:val="20"/>
              </w:rPr>
              <w:t>рекомендована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к утверждению Педагогическим советом</w:t>
            </w:r>
          </w:p>
          <w:p w:rsidR="00047C63" w:rsidRPr="00833F21" w:rsidRDefault="00047C63" w:rsidP="006747FB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>
              <w:rPr>
                <w:szCs w:val="20"/>
                <w:u w:val="single"/>
              </w:rPr>
              <w:t xml:space="preserve"> 1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>
              <w:rPr>
                <w:szCs w:val="20"/>
              </w:rPr>
              <w:t>от «31</w:t>
            </w:r>
            <w:r w:rsidRPr="00833F21">
              <w:rPr>
                <w:szCs w:val="20"/>
              </w:rPr>
              <w:t xml:space="preserve">» </w:t>
            </w:r>
            <w:r>
              <w:rPr>
                <w:szCs w:val="20"/>
              </w:rPr>
              <w:t xml:space="preserve">   августа   </w:t>
            </w:r>
            <w:r w:rsidRPr="00833F21">
              <w:rPr>
                <w:szCs w:val="20"/>
              </w:rPr>
              <w:t xml:space="preserve"> 20</w:t>
            </w:r>
            <w:r>
              <w:rPr>
                <w:szCs w:val="20"/>
              </w:rPr>
              <w:t>20</w:t>
            </w:r>
            <w:r w:rsidRPr="00833F21">
              <w:rPr>
                <w:szCs w:val="20"/>
              </w:rPr>
              <w:t xml:space="preserve">  г.</w:t>
            </w:r>
          </w:p>
          <w:p w:rsidR="00047C63" w:rsidRPr="00833F21" w:rsidRDefault="00047C63" w:rsidP="006747FB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 w:rsidRPr="00833F21">
              <w:rPr>
                <w:szCs w:val="20"/>
                <w:u w:val="single"/>
              </w:rPr>
              <w:t xml:space="preserve"> ____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от «___» _________ 20___г.</w:t>
            </w:r>
          </w:p>
          <w:p w:rsidR="00047C63" w:rsidRPr="00833F21" w:rsidRDefault="00047C63" w:rsidP="006747FB">
            <w:pPr>
              <w:rPr>
                <w:szCs w:val="20"/>
                <w:u w:val="single"/>
              </w:rPr>
            </w:pPr>
            <w:r w:rsidRPr="00833F21">
              <w:rPr>
                <w:szCs w:val="20"/>
              </w:rPr>
              <w:t>Протокол №</w:t>
            </w:r>
            <w:r w:rsidRPr="00833F21">
              <w:rPr>
                <w:szCs w:val="20"/>
                <w:u w:val="single"/>
              </w:rPr>
              <w:t xml:space="preserve"> ____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047C63" w:rsidRPr="00833F21" w:rsidRDefault="00047C63" w:rsidP="006747FB">
            <w:pPr>
              <w:rPr>
                <w:b/>
                <w:bCs/>
                <w:szCs w:val="20"/>
              </w:rPr>
            </w:pPr>
            <w:r w:rsidRPr="00833F21">
              <w:rPr>
                <w:b/>
                <w:bCs/>
                <w:szCs w:val="20"/>
              </w:rPr>
              <w:t>УТВЕРЖДАЮ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Директор колледжа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</w:t>
            </w:r>
            <w:r>
              <w:rPr>
                <w:szCs w:val="20"/>
              </w:rPr>
              <w:t>20</w:t>
            </w:r>
            <w:r w:rsidRPr="00833F21">
              <w:rPr>
                <w:szCs w:val="20"/>
              </w:rPr>
              <w:t xml:space="preserve"> г.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«___»___________20___ г.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___________А.В. Зенкина</w:t>
            </w:r>
          </w:p>
          <w:p w:rsidR="00047C63" w:rsidRPr="00833F21" w:rsidRDefault="00047C63" w:rsidP="006747FB">
            <w:pPr>
              <w:rPr>
                <w:szCs w:val="20"/>
              </w:rPr>
            </w:pPr>
            <w:r w:rsidRPr="00833F21">
              <w:rPr>
                <w:szCs w:val="20"/>
              </w:rPr>
              <w:t>«___»___________20___ г.</w:t>
            </w:r>
          </w:p>
        </w:tc>
      </w:tr>
    </w:tbl>
    <w:p w:rsidR="00047C63" w:rsidRDefault="00047C63" w:rsidP="00047C63">
      <w:pPr>
        <w:ind w:firstLine="720"/>
        <w:jc w:val="both"/>
      </w:pPr>
    </w:p>
    <w:p w:rsidR="00047C63" w:rsidRPr="00AE7B07" w:rsidRDefault="00047C63" w:rsidP="00047C63">
      <w:pPr>
        <w:ind w:firstLine="720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>
        <w:rPr>
          <w:caps/>
        </w:rPr>
        <w:t xml:space="preserve">ОСНОВЫ ФИЛОСОФИИ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047C63" w:rsidRDefault="00047C63" w:rsidP="00047C63">
      <w:pPr>
        <w:jc w:val="both"/>
        <w:rPr>
          <w:u w:val="single"/>
        </w:rPr>
      </w:pPr>
      <w:r>
        <w:rPr>
          <w:u w:val="single"/>
        </w:rPr>
        <w:t>08.02.07 Монтаж и эксплуатация внутренних сантехнических устройств, кондиционирования воздуха и вентиляции</w:t>
      </w:r>
    </w:p>
    <w:p w:rsidR="00047C63" w:rsidRDefault="00047C63" w:rsidP="00047C63">
      <w:pPr>
        <w:jc w:val="both"/>
        <w:rPr>
          <w:u w:val="single"/>
        </w:rPr>
      </w:pPr>
    </w:p>
    <w:p w:rsidR="00047C63" w:rsidRDefault="00047C63" w:rsidP="00047C63">
      <w:pPr>
        <w:jc w:val="both"/>
        <w:rPr>
          <w:u w:val="single"/>
        </w:rPr>
      </w:pPr>
    </w:p>
    <w:p w:rsidR="00047C63" w:rsidRPr="00AE7B07" w:rsidRDefault="00047C63" w:rsidP="00047C63">
      <w:pPr>
        <w:jc w:val="both"/>
        <w:rPr>
          <w:u w:val="single"/>
        </w:rPr>
      </w:pPr>
    </w:p>
    <w:p w:rsidR="00047C63" w:rsidRPr="00F20431" w:rsidRDefault="00047C63" w:rsidP="00047C63">
      <w:pPr>
        <w:jc w:val="both"/>
      </w:pPr>
      <w:r w:rsidRPr="00AE7B07">
        <w:rPr>
          <w:b/>
        </w:rPr>
        <w:t>Организация-разработчик</w:t>
      </w:r>
      <w:r>
        <w:t>:</w:t>
      </w:r>
      <w:r w:rsidRPr="00AE7B07">
        <w:t xml:space="preserve"> </w:t>
      </w:r>
      <w:r w:rsidRPr="00F20431">
        <w:t>ОГБПОУ «Смоленский строительный колледж»</w:t>
      </w:r>
    </w:p>
    <w:p w:rsidR="00047C63" w:rsidRPr="00AE7B07" w:rsidRDefault="00047C63" w:rsidP="00047C63">
      <w:pPr>
        <w:jc w:val="both"/>
        <w:rPr>
          <w:u w:val="single"/>
        </w:rPr>
      </w:pPr>
    </w:p>
    <w:p w:rsidR="00C35D07" w:rsidRPr="00AE7B07" w:rsidRDefault="00C35D07" w:rsidP="00C35D07">
      <w:pPr>
        <w:jc w:val="both"/>
      </w:pPr>
      <w:r w:rsidRPr="00AE7B07">
        <w:rPr>
          <w:b/>
          <w:bCs/>
        </w:rPr>
        <w:t>Разработчики:</w:t>
      </w:r>
      <w:r w:rsidRPr="00AE7B07">
        <w:t xml:space="preserve"> </w:t>
      </w:r>
    </w:p>
    <w:p w:rsidR="00C35D07" w:rsidRPr="00047C63" w:rsidRDefault="00C35D07" w:rsidP="00C35D07">
      <w:pPr>
        <w:jc w:val="both"/>
      </w:pPr>
      <w:r w:rsidRPr="00047C63">
        <w:t>Зотина Алла Николаевна преподаватель общих гуманитарных и социально-экономических дисциплин высшей квалификационной категории, магистр права</w:t>
      </w:r>
    </w:p>
    <w:p w:rsidR="00C35D07" w:rsidRDefault="00C35D07" w:rsidP="00C35D07"/>
    <w:p w:rsidR="00047C63" w:rsidRDefault="00C35D07" w:rsidP="00047C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047C63">
        <w:rPr>
          <w:b/>
          <w:sz w:val="28"/>
          <w:szCs w:val="28"/>
        </w:rPr>
        <w:lastRenderedPageBreak/>
        <w:t>СОДЕРЖАНИЕ</w:t>
      </w:r>
    </w:p>
    <w:p w:rsidR="00047C63" w:rsidRDefault="00047C63" w:rsidP="00047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047C63" w:rsidTr="006747FB">
        <w:tc>
          <w:tcPr>
            <w:tcW w:w="7668" w:type="dxa"/>
          </w:tcPr>
          <w:p w:rsidR="00047C63" w:rsidRDefault="00047C63" w:rsidP="006747F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47C63" w:rsidRPr="00733DC6" w:rsidRDefault="00047C63" w:rsidP="006747FB">
            <w:pPr>
              <w:jc w:val="center"/>
              <w:rPr>
                <w:sz w:val="28"/>
                <w:szCs w:val="28"/>
              </w:rPr>
            </w:pPr>
            <w:r w:rsidRPr="00733DC6">
              <w:rPr>
                <w:sz w:val="28"/>
                <w:szCs w:val="28"/>
              </w:rPr>
              <w:t>стр.</w:t>
            </w:r>
          </w:p>
        </w:tc>
      </w:tr>
      <w:tr w:rsidR="00047C63" w:rsidTr="006747FB">
        <w:tc>
          <w:tcPr>
            <w:tcW w:w="7668" w:type="dxa"/>
          </w:tcPr>
          <w:p w:rsidR="00047C63" w:rsidRPr="00195F8E" w:rsidRDefault="00047C63" w:rsidP="00047C63">
            <w:pPr>
              <w:pStyle w:val="1"/>
              <w:numPr>
                <w:ilvl w:val="0"/>
                <w:numId w:val="12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ОБЩАЯ ХАРАКТЕРИСТИКА РАБОЧЕЙ ПРОГРАММЫ УЧЕБНОЙ ДИСЦИПЛИНЫ</w:t>
            </w:r>
          </w:p>
          <w:p w:rsidR="00047C63" w:rsidRPr="00195F8E" w:rsidRDefault="00047C63" w:rsidP="006747FB">
            <w:pPr>
              <w:rPr>
                <w:b/>
              </w:rPr>
            </w:pPr>
          </w:p>
        </w:tc>
        <w:tc>
          <w:tcPr>
            <w:tcW w:w="1903" w:type="dxa"/>
          </w:tcPr>
          <w:p w:rsidR="00047C63" w:rsidRDefault="00467B43" w:rsidP="00674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47C63" w:rsidTr="006747FB">
        <w:tc>
          <w:tcPr>
            <w:tcW w:w="7668" w:type="dxa"/>
          </w:tcPr>
          <w:p w:rsidR="00047C63" w:rsidRPr="00195F8E" w:rsidRDefault="00047C63" w:rsidP="00047C63">
            <w:pPr>
              <w:pStyle w:val="1"/>
              <w:numPr>
                <w:ilvl w:val="0"/>
                <w:numId w:val="12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СТРУКТУРА и содержание УЧЕБНОЙ ДИСЦИПЛИНЫ</w:t>
            </w:r>
          </w:p>
          <w:p w:rsidR="00047C63" w:rsidRPr="00195F8E" w:rsidRDefault="00047C63" w:rsidP="006747F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47C63" w:rsidRDefault="00467B43" w:rsidP="00674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47C63" w:rsidTr="006747FB">
        <w:trPr>
          <w:trHeight w:val="670"/>
        </w:trPr>
        <w:tc>
          <w:tcPr>
            <w:tcW w:w="7668" w:type="dxa"/>
          </w:tcPr>
          <w:p w:rsidR="00047C63" w:rsidRPr="00195F8E" w:rsidRDefault="00047C63" w:rsidP="00047C63">
            <w:pPr>
              <w:pStyle w:val="1"/>
              <w:numPr>
                <w:ilvl w:val="0"/>
                <w:numId w:val="12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условия реализации учебной дисциплины</w:t>
            </w:r>
          </w:p>
          <w:p w:rsidR="00047C63" w:rsidRPr="00195F8E" w:rsidRDefault="00047C63" w:rsidP="006747FB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47C63" w:rsidRDefault="00467B43" w:rsidP="006747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47C63" w:rsidTr="006747FB">
        <w:tc>
          <w:tcPr>
            <w:tcW w:w="7668" w:type="dxa"/>
          </w:tcPr>
          <w:p w:rsidR="00047C63" w:rsidRPr="00195F8E" w:rsidRDefault="00047C63" w:rsidP="00047C63">
            <w:pPr>
              <w:pStyle w:val="1"/>
              <w:numPr>
                <w:ilvl w:val="0"/>
                <w:numId w:val="12"/>
              </w:numPr>
              <w:jc w:val="both"/>
              <w:rPr>
                <w:b/>
                <w:caps/>
              </w:rPr>
            </w:pPr>
            <w:r w:rsidRPr="00195F8E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47C63" w:rsidRPr="00195F8E" w:rsidRDefault="00047C63" w:rsidP="006747FB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47C63" w:rsidRDefault="00047C63" w:rsidP="00467B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7B43">
              <w:rPr>
                <w:sz w:val="28"/>
                <w:szCs w:val="28"/>
              </w:rPr>
              <w:t>1</w:t>
            </w:r>
          </w:p>
        </w:tc>
      </w:tr>
    </w:tbl>
    <w:p w:rsidR="00047C63" w:rsidRDefault="00047C63" w:rsidP="00047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47C63" w:rsidRDefault="00047C63" w:rsidP="00047C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F2543" w:rsidRDefault="00BF2543" w:rsidP="00047C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F2543" w:rsidRPr="00DE4497" w:rsidRDefault="00BF2543" w:rsidP="00DE4497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left="644" w:firstLine="0"/>
        <w:jc w:val="center"/>
        <w:rPr>
          <w:b/>
          <w:caps/>
        </w:rPr>
      </w:pPr>
      <w:r w:rsidRPr="00DE4497">
        <w:rPr>
          <w:b/>
          <w:caps/>
          <w:sz w:val="28"/>
          <w:szCs w:val="28"/>
          <w:u w:val="single"/>
        </w:rPr>
        <w:br w:type="page"/>
      </w:r>
      <w:r w:rsidRPr="00DE4497">
        <w:rPr>
          <w:b/>
          <w:caps/>
        </w:rPr>
        <w:lastRenderedPageBreak/>
        <w:t xml:space="preserve">1. </w:t>
      </w:r>
      <w:r w:rsidR="00DE4497" w:rsidRPr="00DE4497">
        <w:rPr>
          <w:b/>
          <w:caps/>
        </w:rPr>
        <w:t xml:space="preserve">ОБЩАЯ ХАРАКТЕРИСТИКА РАБОЧЕЙ ПРОГРАММЫ УЧЕБНОЙ ДИСЦИПЛИНЫ </w:t>
      </w:r>
      <w:r w:rsidRPr="00DE4497">
        <w:rPr>
          <w:b/>
          <w:caps/>
        </w:rPr>
        <w:t>основы философии</w:t>
      </w:r>
    </w:p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F2543" w:rsidRPr="00CE32EB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CE32EB">
        <w:rPr>
          <w:b/>
        </w:rPr>
        <w:t>1.1. Область применения программы</w:t>
      </w:r>
    </w:p>
    <w:p w:rsidR="00BF2543" w:rsidRPr="00CE32EB" w:rsidRDefault="00BF2543" w:rsidP="00DE4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CE32EB">
        <w:t xml:space="preserve">Рабочая программа учебной дисциплины является </w:t>
      </w:r>
      <w:r w:rsidR="00881BD4">
        <w:t xml:space="preserve"> обязательной частью </w:t>
      </w:r>
      <w:r w:rsidRPr="00CE32EB">
        <w:t xml:space="preserve">основной  </w:t>
      </w:r>
    </w:p>
    <w:p w:rsidR="00BF2543" w:rsidRPr="00CE32EB" w:rsidRDefault="00BF2543" w:rsidP="00DE4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CE32EB">
        <w:t xml:space="preserve">профессиональной образовательной программы в соответствии с ФГОС </w:t>
      </w:r>
    </w:p>
    <w:p w:rsidR="00BF2543" w:rsidRDefault="0094303D" w:rsidP="00DE44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  <w:r>
        <w:t>СПО по специальности:</w:t>
      </w:r>
    </w:p>
    <w:p w:rsidR="0094303D" w:rsidRPr="007010B6" w:rsidRDefault="0094303D" w:rsidP="00DE4497">
      <w:pPr>
        <w:jc w:val="both"/>
        <w:rPr>
          <w:b/>
        </w:rPr>
      </w:pPr>
      <w:r w:rsidRPr="007010B6">
        <w:rPr>
          <w:b/>
        </w:rPr>
        <w:t>08.02.07 Монтаж и эксплуатация внутренних сантехнических устройств, кондиционирования воздуха и вентиляции</w:t>
      </w:r>
    </w:p>
    <w:p w:rsidR="0094303D" w:rsidRPr="00CE32EB" w:rsidRDefault="0094303D" w:rsidP="00DE44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</w:pPr>
    </w:p>
    <w:p w:rsidR="00BF2543" w:rsidRPr="00CE32EB" w:rsidRDefault="00BF2543" w:rsidP="00DE4497">
      <w:pPr>
        <w:pStyle w:val="30"/>
        <w:rPr>
          <w:sz w:val="24"/>
          <w:szCs w:val="24"/>
        </w:rPr>
      </w:pPr>
      <w:r w:rsidRPr="00CE32EB">
        <w:rPr>
          <w:sz w:val="24"/>
          <w:szCs w:val="24"/>
        </w:rPr>
        <w:t>1.2. Место дисциплины в структуре основной профессиональной образовательной программы:</w:t>
      </w:r>
    </w:p>
    <w:p w:rsidR="00BF2543" w:rsidRPr="00CE32EB" w:rsidRDefault="00DE4497" w:rsidP="00DE4497">
      <w:pPr>
        <w:pStyle w:val="4"/>
        <w:rPr>
          <w:sz w:val="24"/>
        </w:rPr>
      </w:pPr>
      <w:r>
        <w:rPr>
          <w:sz w:val="24"/>
        </w:rPr>
        <w:t>Учебная дисциплина ОГСЭ.01 О</w:t>
      </w:r>
      <w:r w:rsidR="009A6CB6">
        <w:rPr>
          <w:sz w:val="24"/>
        </w:rPr>
        <w:t xml:space="preserve">сновы философии является обязательной частью общего гуманитарного и социально-экономического цикла </w:t>
      </w:r>
      <w:r w:rsidR="00881BD4">
        <w:rPr>
          <w:sz w:val="24"/>
        </w:rPr>
        <w:t>основной образовательной программы в соответствии с ФГОС</w:t>
      </w:r>
    </w:p>
    <w:p w:rsidR="00BF2543" w:rsidRPr="00CE32EB" w:rsidRDefault="00BF2543" w:rsidP="00DE4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E4497" w:rsidRPr="00403F85" w:rsidRDefault="00DE4497" w:rsidP="00DE4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40" w:right="-5"/>
        <w:jc w:val="both"/>
      </w:pPr>
      <w:r w:rsidRPr="00403F85">
        <w:rPr>
          <w:b/>
        </w:rPr>
        <w:t xml:space="preserve">1.3 Цели и </w:t>
      </w:r>
      <w:r>
        <w:rPr>
          <w:b/>
        </w:rPr>
        <w:t>планируемые результаты</w:t>
      </w:r>
      <w:r w:rsidRPr="00403F85">
        <w:rPr>
          <w:b/>
        </w:rPr>
        <w:t xml:space="preserve"> освоения дисциплины:</w:t>
      </w:r>
    </w:p>
    <w:p w:rsidR="00D04E58" w:rsidRPr="00CE01D7" w:rsidRDefault="00D04E58" w:rsidP="00D04E58">
      <w:pPr>
        <w:tabs>
          <w:tab w:val="left" w:pos="1134"/>
        </w:tabs>
        <w:suppressAutoHyphens/>
        <w:ind w:left="567"/>
        <w:jc w:val="both"/>
      </w:pPr>
      <w:r w:rsidRPr="00CE01D7">
        <w:t>В рамках программы учебной дисциплины обучающимися осваиваются умения и знания</w:t>
      </w:r>
    </w:p>
    <w:p w:rsidR="00BF2543" w:rsidRPr="00CE32EB" w:rsidRDefault="00BF2543" w:rsidP="00DE44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4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827"/>
        <w:gridCol w:w="4252"/>
      </w:tblGrid>
      <w:tr w:rsidR="00D04E58" w:rsidRPr="00CE01D7" w:rsidTr="00D04E58">
        <w:trPr>
          <w:trHeight w:val="649"/>
        </w:trPr>
        <w:tc>
          <w:tcPr>
            <w:tcW w:w="1418" w:type="dxa"/>
            <w:hideMark/>
          </w:tcPr>
          <w:p w:rsidR="00D04E58" w:rsidRPr="00CE01D7" w:rsidRDefault="00D04E58" w:rsidP="006747FB">
            <w:r w:rsidRPr="00CE01D7">
              <w:t>Код ПК, ОК</w:t>
            </w:r>
          </w:p>
        </w:tc>
        <w:tc>
          <w:tcPr>
            <w:tcW w:w="3827" w:type="dxa"/>
            <w:hideMark/>
          </w:tcPr>
          <w:p w:rsidR="00D04E58" w:rsidRPr="00CE01D7" w:rsidRDefault="00D04E58" w:rsidP="006747FB">
            <w:r w:rsidRPr="00CE01D7">
              <w:t>Умения</w:t>
            </w:r>
          </w:p>
        </w:tc>
        <w:tc>
          <w:tcPr>
            <w:tcW w:w="4252" w:type="dxa"/>
            <w:hideMark/>
          </w:tcPr>
          <w:p w:rsidR="00D04E58" w:rsidRPr="00CE01D7" w:rsidRDefault="00D04E58" w:rsidP="006747FB">
            <w:r w:rsidRPr="00CE01D7">
              <w:t>Знания</w:t>
            </w:r>
          </w:p>
        </w:tc>
      </w:tr>
      <w:tr w:rsidR="00D04E58" w:rsidRPr="00CE01D7" w:rsidTr="00D04E58">
        <w:trPr>
          <w:trHeight w:val="2805"/>
        </w:trPr>
        <w:tc>
          <w:tcPr>
            <w:tcW w:w="1418" w:type="dxa"/>
          </w:tcPr>
          <w:p w:rsidR="00D04E58" w:rsidRPr="00CE01D7" w:rsidRDefault="00D04E58" w:rsidP="006747FB">
            <w:r w:rsidRPr="00CE01D7">
              <w:rPr>
                <w:bCs/>
              </w:rPr>
              <w:t>ОК 1-6, 9,10</w:t>
            </w:r>
            <w:r w:rsidRPr="00CE01D7">
              <w:t>.</w:t>
            </w:r>
          </w:p>
        </w:tc>
        <w:tc>
          <w:tcPr>
            <w:tcW w:w="3827" w:type="dxa"/>
          </w:tcPr>
          <w:p w:rsidR="00D04E58" w:rsidRPr="00CE01D7" w:rsidRDefault="00D04E58" w:rsidP="006747FB">
            <w:r w:rsidRPr="00CE01D7">
              <w:t>ориентироваться в наиболее общих ф</w:t>
            </w:r>
            <w:r w:rsidRPr="00CE01D7">
              <w:t>и</w:t>
            </w:r>
            <w:r w:rsidRPr="00CE01D7">
              <w:t>лософских проблемах бытия, познания,</w:t>
            </w:r>
          </w:p>
          <w:p w:rsidR="00D04E58" w:rsidRPr="00CE01D7" w:rsidRDefault="00D04E58" w:rsidP="006747FB">
            <w:r w:rsidRPr="00CE01D7">
              <w:t>ценностей, свободы и смысла жизни как основе формирования культуры</w:t>
            </w:r>
          </w:p>
          <w:p w:rsidR="00D04E58" w:rsidRPr="00CE01D7" w:rsidRDefault="00D04E58" w:rsidP="006747FB">
            <w:r w:rsidRPr="00CE01D7">
              <w:t>гражданина и будущего специалиста</w:t>
            </w:r>
          </w:p>
        </w:tc>
        <w:tc>
          <w:tcPr>
            <w:tcW w:w="4252" w:type="dxa"/>
          </w:tcPr>
          <w:p w:rsidR="00D04E58" w:rsidRPr="00CE01D7" w:rsidRDefault="00D04E58" w:rsidP="006747FB">
            <w:r w:rsidRPr="00CE01D7">
              <w:t>основные категории и понятия филос</w:t>
            </w:r>
            <w:r w:rsidRPr="00CE01D7">
              <w:t>о</w:t>
            </w:r>
            <w:r w:rsidRPr="00CE01D7">
              <w:t>фии</w:t>
            </w:r>
          </w:p>
          <w:p w:rsidR="00D04E58" w:rsidRPr="00CE01D7" w:rsidRDefault="00D04E58" w:rsidP="006747FB">
            <w:r w:rsidRPr="00CE01D7">
              <w:t>основы философского учения о бытии;</w:t>
            </w:r>
          </w:p>
          <w:p w:rsidR="00D04E58" w:rsidRPr="00CE01D7" w:rsidRDefault="00D04E58" w:rsidP="006747FB">
            <w:r w:rsidRPr="00CE01D7">
              <w:t>сущность процесса познания</w:t>
            </w:r>
          </w:p>
          <w:p w:rsidR="00D04E58" w:rsidRPr="00CE01D7" w:rsidRDefault="00D04E58" w:rsidP="006747FB">
            <w:r w:rsidRPr="00CE01D7">
              <w:t>основы научной, философской и религ</w:t>
            </w:r>
            <w:r w:rsidRPr="00CE01D7">
              <w:t>и</w:t>
            </w:r>
            <w:r w:rsidRPr="00CE01D7">
              <w:t>озной картины мира</w:t>
            </w:r>
          </w:p>
          <w:p w:rsidR="00D04E58" w:rsidRPr="00CE01D7" w:rsidRDefault="00D04E58" w:rsidP="006747FB">
            <w:r w:rsidRPr="00CE01D7">
              <w:t>условия формирования личности, своб</w:t>
            </w:r>
            <w:r w:rsidRPr="00CE01D7">
              <w:t>о</w:t>
            </w:r>
            <w:r w:rsidRPr="00CE01D7">
              <w:t xml:space="preserve">ды и ответственности за сохранение   </w:t>
            </w:r>
          </w:p>
          <w:p w:rsidR="00D04E58" w:rsidRPr="00CE01D7" w:rsidRDefault="00D04E58" w:rsidP="006747FB">
            <w:r w:rsidRPr="00CE01D7">
              <w:t xml:space="preserve">   жизни, культуры, окружающей  среды;</w:t>
            </w:r>
          </w:p>
          <w:p w:rsidR="00D04E58" w:rsidRPr="00CE01D7" w:rsidRDefault="00D04E58" w:rsidP="006747FB">
            <w:pPr>
              <w:tabs>
                <w:tab w:val="left" w:pos="1134"/>
              </w:tabs>
              <w:jc w:val="both"/>
            </w:pPr>
            <w:r w:rsidRPr="00CE01D7">
              <w:t>социальные и этические проблемы, связанные с развитием и использован</w:t>
            </w:r>
            <w:r w:rsidRPr="00CE01D7">
              <w:t>и</w:t>
            </w:r>
            <w:r w:rsidRPr="00CE01D7">
              <w:t>ем достижений науки, техники и технол</w:t>
            </w:r>
            <w:r w:rsidRPr="00CE01D7">
              <w:t>о</w:t>
            </w:r>
            <w:r w:rsidRPr="00CE01D7">
              <w:t>гий.</w:t>
            </w:r>
          </w:p>
        </w:tc>
      </w:tr>
    </w:tbl>
    <w:p w:rsidR="00BF2543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F2543" w:rsidRPr="002337E7" w:rsidRDefault="00BF2543" w:rsidP="00D04E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2337E7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BF2543" w:rsidRPr="002337E7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F2543" w:rsidRPr="002337E7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2337E7">
        <w:rPr>
          <w:b/>
          <w:sz w:val="28"/>
          <w:szCs w:val="28"/>
        </w:rPr>
        <w:t>2.1. Объем учебной дисциплины и виды учебной работы</w:t>
      </w:r>
    </w:p>
    <w:p w:rsidR="00BF2543" w:rsidRPr="002337E7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04"/>
        <w:gridCol w:w="1800"/>
      </w:tblGrid>
      <w:tr w:rsidR="00BF2543" w:rsidRPr="002337E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center"/>
              <w:rPr>
                <w:sz w:val="28"/>
                <w:szCs w:val="28"/>
              </w:rPr>
            </w:pPr>
            <w:r w:rsidRPr="002337E7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center"/>
              <w:rPr>
                <w:sz w:val="28"/>
                <w:szCs w:val="28"/>
              </w:rPr>
            </w:pPr>
            <w:r w:rsidRPr="002337E7">
              <w:rPr>
                <w:b/>
                <w:sz w:val="28"/>
                <w:szCs w:val="28"/>
              </w:rPr>
              <w:t>Объем часов</w:t>
            </w:r>
          </w:p>
        </w:tc>
      </w:tr>
      <w:tr w:rsidR="00BF2543" w:rsidRPr="002337E7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rPr>
                <w:b/>
                <w:sz w:val="28"/>
                <w:szCs w:val="28"/>
              </w:rPr>
            </w:pPr>
            <w:r w:rsidRPr="002337E7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94303D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48</w:t>
            </w:r>
          </w:p>
        </w:tc>
      </w:tr>
      <w:tr w:rsidR="00BF2543" w:rsidRPr="002337E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sz w:val="28"/>
                <w:szCs w:val="28"/>
              </w:rPr>
            </w:pPr>
            <w:r w:rsidRPr="002337E7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94303D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46</w:t>
            </w:r>
          </w:p>
        </w:tc>
      </w:tr>
      <w:tr w:rsidR="00BF2543" w:rsidRPr="002337E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sz w:val="28"/>
                <w:szCs w:val="28"/>
              </w:rPr>
            </w:pPr>
            <w:r w:rsidRPr="002337E7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BF2543">
            <w:pPr>
              <w:jc w:val="center"/>
              <w:rPr>
                <w:sz w:val="28"/>
                <w:szCs w:val="28"/>
              </w:rPr>
            </w:pPr>
          </w:p>
        </w:tc>
      </w:tr>
      <w:tr w:rsidR="00BF2543" w:rsidRPr="002337E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sz w:val="28"/>
                <w:szCs w:val="28"/>
              </w:rPr>
            </w:pPr>
            <w:r w:rsidRPr="002337E7">
              <w:rPr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BF2543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-</w:t>
            </w:r>
          </w:p>
        </w:tc>
      </w:tr>
      <w:tr w:rsidR="00BF2543" w:rsidRPr="002337E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sz w:val="28"/>
                <w:szCs w:val="28"/>
              </w:rPr>
            </w:pPr>
            <w:r w:rsidRPr="002337E7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94303D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6</w:t>
            </w:r>
          </w:p>
        </w:tc>
      </w:tr>
      <w:tr w:rsidR="00BF2543" w:rsidRPr="002337E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sz w:val="28"/>
                <w:szCs w:val="28"/>
              </w:rPr>
            </w:pPr>
            <w:r w:rsidRPr="002337E7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BF2543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-</w:t>
            </w:r>
          </w:p>
        </w:tc>
      </w:tr>
      <w:tr w:rsidR="00BF2543" w:rsidRPr="002337E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i/>
                <w:sz w:val="28"/>
                <w:szCs w:val="28"/>
              </w:rPr>
            </w:pPr>
            <w:r w:rsidRPr="002337E7">
              <w:rPr>
                <w:sz w:val="28"/>
                <w:szCs w:val="28"/>
              </w:rPr>
              <w:t xml:space="preserve">     курсовая работа (проект) (</w:t>
            </w:r>
            <w:r w:rsidRPr="002337E7">
              <w:rPr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BF2543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-</w:t>
            </w:r>
          </w:p>
        </w:tc>
      </w:tr>
      <w:tr w:rsidR="00BF2543" w:rsidRPr="002337E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b/>
                <w:sz w:val="28"/>
                <w:szCs w:val="28"/>
              </w:rPr>
            </w:pPr>
            <w:r w:rsidRPr="002337E7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651C70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2</w:t>
            </w:r>
          </w:p>
        </w:tc>
      </w:tr>
      <w:tr w:rsidR="00BF2543" w:rsidRPr="002337E7" w:rsidTr="005D6047">
        <w:trPr>
          <w:trHeight w:val="1571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jc w:val="both"/>
              <w:rPr>
                <w:sz w:val="28"/>
                <w:szCs w:val="28"/>
              </w:rPr>
            </w:pPr>
            <w:r w:rsidRPr="002337E7">
              <w:rPr>
                <w:sz w:val="28"/>
                <w:szCs w:val="28"/>
              </w:rPr>
              <w:t>в том числе:</w:t>
            </w:r>
          </w:p>
          <w:p w:rsidR="00BF2543" w:rsidRPr="002337E7" w:rsidRDefault="00BF2543">
            <w:pPr>
              <w:pStyle w:val="4"/>
              <w:tabs>
                <w:tab w:val="left" w:pos="708"/>
              </w:tabs>
              <w:rPr>
                <w:szCs w:val="28"/>
              </w:rPr>
            </w:pPr>
            <w:r w:rsidRPr="002337E7">
              <w:rPr>
                <w:szCs w:val="28"/>
              </w:rPr>
              <w:t>Составление аналитических таблиц философских систем и концепций</w:t>
            </w:r>
          </w:p>
          <w:p w:rsidR="00BF2543" w:rsidRPr="0094303D" w:rsidRDefault="00BF2543">
            <w:pPr>
              <w:jc w:val="both"/>
              <w:rPr>
                <w:iCs/>
                <w:spacing w:val="-2"/>
                <w:sz w:val="28"/>
                <w:szCs w:val="28"/>
              </w:rPr>
            </w:pPr>
            <w:r w:rsidRPr="002337E7">
              <w:rPr>
                <w:iCs/>
                <w:spacing w:val="-2"/>
                <w:sz w:val="28"/>
                <w:szCs w:val="28"/>
              </w:rPr>
              <w:t>Подготовка мини – сочинений, резюме, эссе, экскурсов, сообщений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D04E58" w:rsidRDefault="00BF2543">
            <w:pPr>
              <w:jc w:val="center"/>
              <w:rPr>
                <w:sz w:val="28"/>
                <w:szCs w:val="28"/>
              </w:rPr>
            </w:pPr>
          </w:p>
          <w:p w:rsidR="00BF2543" w:rsidRPr="00D04E58" w:rsidRDefault="00D04E58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1</w:t>
            </w:r>
          </w:p>
          <w:p w:rsidR="00BF2543" w:rsidRPr="00D04E58" w:rsidRDefault="00BF2543">
            <w:pPr>
              <w:jc w:val="center"/>
              <w:rPr>
                <w:sz w:val="28"/>
                <w:szCs w:val="28"/>
              </w:rPr>
            </w:pPr>
          </w:p>
          <w:p w:rsidR="00BF2543" w:rsidRPr="00D04E58" w:rsidRDefault="00D04E58">
            <w:pPr>
              <w:jc w:val="center"/>
              <w:rPr>
                <w:sz w:val="28"/>
                <w:szCs w:val="28"/>
              </w:rPr>
            </w:pPr>
            <w:r w:rsidRPr="00D04E58">
              <w:rPr>
                <w:sz w:val="28"/>
                <w:szCs w:val="28"/>
              </w:rPr>
              <w:t>1</w:t>
            </w:r>
          </w:p>
          <w:p w:rsidR="00BF2543" w:rsidRPr="00D04E58" w:rsidRDefault="00BF2543" w:rsidP="0094303D">
            <w:pPr>
              <w:rPr>
                <w:sz w:val="28"/>
                <w:szCs w:val="28"/>
              </w:rPr>
            </w:pPr>
          </w:p>
        </w:tc>
      </w:tr>
      <w:tr w:rsidR="00BF2543" w:rsidRPr="002337E7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543" w:rsidRPr="002337E7" w:rsidRDefault="00BF2543">
            <w:pPr>
              <w:rPr>
                <w:i/>
                <w:sz w:val="28"/>
                <w:szCs w:val="28"/>
              </w:rPr>
            </w:pPr>
            <w:r w:rsidRPr="002337E7">
              <w:rPr>
                <w:i/>
                <w:sz w:val="28"/>
                <w:szCs w:val="28"/>
              </w:rPr>
              <w:t xml:space="preserve">Итоговая аттестация в форме </w:t>
            </w:r>
            <w:r w:rsidR="0024279E" w:rsidRPr="002337E7">
              <w:rPr>
                <w:i/>
                <w:sz w:val="28"/>
                <w:szCs w:val="28"/>
              </w:rPr>
              <w:t>-</w:t>
            </w:r>
            <w:r w:rsidR="00721E19" w:rsidRPr="002337E7">
              <w:rPr>
                <w:i/>
                <w:sz w:val="28"/>
                <w:szCs w:val="28"/>
              </w:rPr>
              <w:t xml:space="preserve"> </w:t>
            </w:r>
            <w:r w:rsidR="00E749DC" w:rsidRPr="002337E7">
              <w:rPr>
                <w:b/>
                <w:i/>
                <w:sz w:val="28"/>
                <w:szCs w:val="28"/>
              </w:rPr>
              <w:t>экзамена</w:t>
            </w:r>
          </w:p>
          <w:p w:rsidR="00BF2543" w:rsidRPr="002337E7" w:rsidRDefault="00BF2543">
            <w:pPr>
              <w:jc w:val="right"/>
              <w:rPr>
                <w:sz w:val="28"/>
                <w:szCs w:val="28"/>
              </w:rPr>
            </w:pPr>
          </w:p>
        </w:tc>
      </w:tr>
    </w:tbl>
    <w:p w:rsidR="00BF2543" w:rsidRDefault="00BF2543">
      <w:pPr>
        <w:sectPr w:rsidR="00BF2543" w:rsidSect="00467B43">
          <w:footerReference w:type="even" r:id="rId9"/>
          <w:footerReference w:type="default" r:id="rId10"/>
          <w:footerReference w:type="first" r:id="rId11"/>
          <w:pgSz w:w="11906" w:h="16838"/>
          <w:pgMar w:top="709" w:right="851" w:bottom="1134" w:left="1701" w:header="709" w:footer="709" w:gutter="0"/>
          <w:pgNumType w:start="0"/>
          <w:cols w:space="720"/>
          <w:titlePg/>
          <w:docGrid w:linePitch="326"/>
        </w:sectPr>
      </w:pPr>
    </w:p>
    <w:p w:rsidR="00BF2543" w:rsidRDefault="00BF2543" w:rsidP="0028663B">
      <w:pPr>
        <w:ind w:right="567"/>
        <w:rPr>
          <w:b/>
          <w:bCs/>
          <w:sz w:val="28"/>
        </w:rPr>
      </w:pPr>
      <w:r>
        <w:rPr>
          <w:b/>
          <w:bCs/>
          <w:sz w:val="28"/>
        </w:rPr>
        <w:lastRenderedPageBreak/>
        <w:t>2.2 Тематический план и содержание учебной дисциплины Основы философии</w:t>
      </w:r>
    </w:p>
    <w:p w:rsidR="00BF2543" w:rsidRDefault="00BF2543"/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7"/>
        <w:gridCol w:w="11275"/>
        <w:gridCol w:w="983"/>
        <w:gridCol w:w="1883"/>
      </w:tblGrid>
      <w:tr w:rsidR="003C1457" w:rsidRPr="00CE32EB" w:rsidTr="005D6047">
        <w:tblPrEx>
          <w:tblCellMar>
            <w:top w:w="0" w:type="dxa"/>
            <w:bottom w:w="0" w:type="dxa"/>
          </w:tblCellMar>
        </w:tblPrEx>
        <w:tc>
          <w:tcPr>
            <w:tcW w:w="1877" w:type="dxa"/>
            <w:vAlign w:val="center"/>
          </w:tcPr>
          <w:p w:rsidR="003C1457" w:rsidRPr="003C1457" w:rsidRDefault="003C1457" w:rsidP="00DC2D3D">
            <w:pPr>
              <w:jc w:val="center"/>
              <w:rPr>
                <w:b/>
                <w:bCs/>
                <w:sz w:val="22"/>
                <w:szCs w:val="22"/>
              </w:rPr>
            </w:pPr>
            <w:r w:rsidRPr="003C1457">
              <w:rPr>
                <w:b/>
                <w:bCs/>
                <w:sz w:val="22"/>
                <w:szCs w:val="22"/>
              </w:rPr>
              <w:t>Наименование разделов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C1457">
              <w:rPr>
                <w:b/>
                <w:bCs/>
                <w:sz w:val="22"/>
                <w:szCs w:val="22"/>
              </w:rPr>
              <w:t>и тем</w:t>
            </w:r>
          </w:p>
        </w:tc>
        <w:tc>
          <w:tcPr>
            <w:tcW w:w="11275" w:type="dxa"/>
            <w:vAlign w:val="center"/>
          </w:tcPr>
          <w:p w:rsidR="003C1457" w:rsidRPr="003C1457" w:rsidRDefault="003C1457" w:rsidP="00DC2D3D">
            <w:pPr>
              <w:jc w:val="center"/>
              <w:rPr>
                <w:b/>
                <w:bCs/>
                <w:sz w:val="22"/>
                <w:szCs w:val="22"/>
              </w:rPr>
            </w:pPr>
            <w:r w:rsidRPr="003C1457">
              <w:rPr>
                <w:b/>
                <w:bCs/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83" w:type="dxa"/>
            <w:vAlign w:val="center"/>
          </w:tcPr>
          <w:p w:rsidR="003C1457" w:rsidRPr="007D67A6" w:rsidRDefault="003C1457" w:rsidP="00DC2D3D">
            <w:pPr>
              <w:jc w:val="center"/>
              <w:rPr>
                <w:b/>
                <w:bCs/>
              </w:rPr>
            </w:pPr>
            <w:r w:rsidRPr="007D67A6">
              <w:rPr>
                <w:b/>
                <w:bCs/>
              </w:rPr>
              <w:t>Объём часов</w:t>
            </w:r>
          </w:p>
        </w:tc>
        <w:tc>
          <w:tcPr>
            <w:tcW w:w="1883" w:type="dxa"/>
            <w:vAlign w:val="center"/>
          </w:tcPr>
          <w:p w:rsidR="003C1457" w:rsidRPr="00DC2D3D" w:rsidRDefault="003C1457" w:rsidP="005D6047">
            <w:pPr>
              <w:jc w:val="center"/>
              <w:rPr>
                <w:b/>
                <w:sz w:val="18"/>
                <w:szCs w:val="18"/>
              </w:rPr>
            </w:pPr>
            <w:r w:rsidRPr="00DC2D3D">
              <w:rPr>
                <w:b/>
                <w:sz w:val="18"/>
                <w:szCs w:val="18"/>
              </w:rPr>
              <w:t>Коды компете</w:t>
            </w:r>
            <w:r w:rsidRPr="00DC2D3D">
              <w:rPr>
                <w:b/>
                <w:sz w:val="18"/>
                <w:szCs w:val="18"/>
              </w:rPr>
              <w:t>н</w:t>
            </w:r>
            <w:r w:rsidRPr="00DC2D3D">
              <w:rPr>
                <w:b/>
                <w:sz w:val="18"/>
                <w:szCs w:val="18"/>
              </w:rPr>
              <w:t>ций, формированию к</w:t>
            </w:r>
            <w:r w:rsidRPr="00DC2D3D">
              <w:rPr>
                <w:b/>
                <w:sz w:val="18"/>
                <w:szCs w:val="18"/>
              </w:rPr>
              <w:t>о</w:t>
            </w:r>
            <w:r w:rsidRPr="00DC2D3D">
              <w:rPr>
                <w:b/>
                <w:sz w:val="18"/>
                <w:szCs w:val="18"/>
              </w:rPr>
              <w:t>торых способствует элемент пр</w:t>
            </w:r>
            <w:r w:rsidRPr="00DC2D3D">
              <w:rPr>
                <w:b/>
                <w:sz w:val="18"/>
                <w:szCs w:val="18"/>
              </w:rPr>
              <w:t>о</w:t>
            </w:r>
            <w:r w:rsidRPr="00DC2D3D">
              <w:rPr>
                <w:b/>
                <w:sz w:val="18"/>
                <w:szCs w:val="18"/>
              </w:rPr>
              <w:t>граммы</w:t>
            </w:r>
          </w:p>
        </w:tc>
      </w:tr>
      <w:tr w:rsidR="003C1457" w:rsidRPr="003C1457" w:rsidTr="005D6047">
        <w:tblPrEx>
          <w:tblCellMar>
            <w:top w:w="0" w:type="dxa"/>
            <w:bottom w:w="0" w:type="dxa"/>
          </w:tblCellMar>
        </w:tblPrEx>
        <w:trPr>
          <w:cantSplit/>
          <w:trHeight w:val="178"/>
        </w:trPr>
        <w:tc>
          <w:tcPr>
            <w:tcW w:w="1877" w:type="dxa"/>
            <w:vAlign w:val="center"/>
          </w:tcPr>
          <w:p w:rsidR="003C1457" w:rsidRPr="003C1457" w:rsidRDefault="003C1457" w:rsidP="00DC2D3D">
            <w:pPr>
              <w:jc w:val="center"/>
              <w:rPr>
                <w:b/>
                <w:bCs/>
                <w:sz w:val="18"/>
                <w:szCs w:val="18"/>
              </w:rPr>
            </w:pPr>
            <w:r w:rsidRPr="003C1457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275" w:type="dxa"/>
            <w:vAlign w:val="center"/>
          </w:tcPr>
          <w:p w:rsidR="003C1457" w:rsidRPr="003C1457" w:rsidRDefault="003C1457" w:rsidP="003C1457">
            <w:pPr>
              <w:jc w:val="center"/>
              <w:rPr>
                <w:b/>
              </w:rPr>
            </w:pPr>
            <w:r w:rsidRPr="003C1457">
              <w:rPr>
                <w:b/>
              </w:rPr>
              <w:t>2</w:t>
            </w:r>
          </w:p>
        </w:tc>
        <w:tc>
          <w:tcPr>
            <w:tcW w:w="983" w:type="dxa"/>
            <w:vAlign w:val="center"/>
          </w:tcPr>
          <w:p w:rsidR="003C1457" w:rsidRPr="007D67A6" w:rsidRDefault="003C1457" w:rsidP="003C1457">
            <w:pPr>
              <w:jc w:val="center"/>
              <w:rPr>
                <w:b/>
              </w:rPr>
            </w:pPr>
            <w:r w:rsidRPr="007D67A6">
              <w:rPr>
                <w:b/>
              </w:rPr>
              <w:t>3</w:t>
            </w:r>
          </w:p>
        </w:tc>
        <w:tc>
          <w:tcPr>
            <w:tcW w:w="1883" w:type="dxa"/>
            <w:vAlign w:val="center"/>
          </w:tcPr>
          <w:p w:rsidR="003C1457" w:rsidRPr="003C1457" w:rsidRDefault="003C1457" w:rsidP="005D6047">
            <w:pPr>
              <w:jc w:val="center"/>
              <w:rPr>
                <w:b/>
                <w:sz w:val="18"/>
                <w:szCs w:val="18"/>
              </w:rPr>
            </w:pPr>
            <w:r w:rsidRPr="003C1457">
              <w:rPr>
                <w:b/>
                <w:sz w:val="18"/>
                <w:szCs w:val="18"/>
              </w:rPr>
              <w:t>4</w:t>
            </w:r>
          </w:p>
        </w:tc>
      </w:tr>
      <w:tr w:rsidR="003C1457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343"/>
        </w:trPr>
        <w:tc>
          <w:tcPr>
            <w:tcW w:w="13152" w:type="dxa"/>
            <w:gridSpan w:val="2"/>
            <w:vAlign w:val="center"/>
          </w:tcPr>
          <w:p w:rsidR="003C1457" w:rsidRPr="00794B33" w:rsidRDefault="003C1457" w:rsidP="00DC2D3D">
            <w:pPr>
              <w:jc w:val="center"/>
              <w:rPr>
                <w:b/>
              </w:rPr>
            </w:pPr>
            <w:r w:rsidRPr="00794B33">
              <w:rPr>
                <w:b/>
              </w:rPr>
              <w:t>Раздел 1</w:t>
            </w:r>
            <w:r>
              <w:rPr>
                <w:b/>
              </w:rPr>
              <w:t>. Исторические типы философии и их ведущие представители</w:t>
            </w:r>
          </w:p>
        </w:tc>
        <w:tc>
          <w:tcPr>
            <w:tcW w:w="983" w:type="dxa"/>
            <w:vAlign w:val="center"/>
          </w:tcPr>
          <w:p w:rsidR="003C1457" w:rsidRPr="007D67A6" w:rsidRDefault="003C1457" w:rsidP="003C1457">
            <w:pPr>
              <w:jc w:val="center"/>
              <w:rPr>
                <w:b/>
              </w:rPr>
            </w:pPr>
            <w:r w:rsidRPr="007D67A6">
              <w:rPr>
                <w:b/>
              </w:rPr>
              <w:t>34</w:t>
            </w:r>
          </w:p>
        </w:tc>
        <w:tc>
          <w:tcPr>
            <w:tcW w:w="1883" w:type="dxa"/>
            <w:vAlign w:val="center"/>
          </w:tcPr>
          <w:p w:rsidR="003C1457" w:rsidRPr="0028663B" w:rsidRDefault="003C1457" w:rsidP="005D6047">
            <w:pPr>
              <w:jc w:val="center"/>
              <w:rPr>
                <w:sz w:val="18"/>
                <w:szCs w:val="18"/>
              </w:rPr>
            </w:pPr>
          </w:p>
        </w:tc>
      </w:tr>
      <w:tr w:rsidR="003C1457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34"/>
        </w:trPr>
        <w:tc>
          <w:tcPr>
            <w:tcW w:w="1877" w:type="dxa"/>
            <w:vMerge w:val="restart"/>
            <w:vAlign w:val="center"/>
          </w:tcPr>
          <w:p w:rsidR="003C1457" w:rsidRPr="00794B33" w:rsidRDefault="003C1457" w:rsidP="00DC2D3D">
            <w:pPr>
              <w:jc w:val="center"/>
              <w:rPr>
                <w:b/>
                <w:bCs/>
              </w:rPr>
            </w:pPr>
            <w:r w:rsidRPr="00794B33">
              <w:rPr>
                <w:b/>
                <w:bCs/>
              </w:rPr>
              <w:t>Тема 1.1</w:t>
            </w:r>
          </w:p>
          <w:p w:rsidR="003C1457" w:rsidRPr="00794B33" w:rsidRDefault="003C1457" w:rsidP="00DC2D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Древняя философия</w:t>
            </w:r>
          </w:p>
        </w:tc>
        <w:tc>
          <w:tcPr>
            <w:tcW w:w="11275" w:type="dxa"/>
          </w:tcPr>
          <w:p w:rsidR="003C1457" w:rsidRPr="003C1457" w:rsidRDefault="003C1457" w:rsidP="003C1457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3C1457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83" w:type="dxa"/>
            <w:vAlign w:val="center"/>
          </w:tcPr>
          <w:p w:rsidR="003C1457" w:rsidRPr="007D67A6" w:rsidRDefault="003C1457" w:rsidP="003C145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:rsidR="003C1457" w:rsidRPr="00CE01D7" w:rsidRDefault="003C1457" w:rsidP="005D6047">
            <w:pPr>
              <w:jc w:val="center"/>
              <w:rPr>
                <w:bCs/>
              </w:rPr>
            </w:pPr>
          </w:p>
        </w:tc>
      </w:tr>
      <w:tr w:rsidR="003C1457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567"/>
        </w:trPr>
        <w:tc>
          <w:tcPr>
            <w:tcW w:w="1877" w:type="dxa"/>
            <w:vMerge/>
            <w:vAlign w:val="center"/>
          </w:tcPr>
          <w:p w:rsidR="003C1457" w:rsidRPr="0028663B" w:rsidRDefault="003C1457" w:rsidP="00DC2D3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75" w:type="dxa"/>
          </w:tcPr>
          <w:p w:rsidR="003C1457" w:rsidRPr="003C1457" w:rsidRDefault="003C1457" w:rsidP="003C14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C1457">
              <w:rPr>
                <w:rFonts w:ascii="Times New Roman" w:hAnsi="Times New Roman"/>
                <w:sz w:val="24"/>
                <w:szCs w:val="24"/>
              </w:rPr>
              <w:t xml:space="preserve">1.Основные типы и характерные черты китайской философии. Проблемы человека и возникновения окружающего мира в китайской философии. Основные философские школы Древнего Китая. </w:t>
            </w:r>
          </w:p>
        </w:tc>
        <w:tc>
          <w:tcPr>
            <w:tcW w:w="983" w:type="dxa"/>
            <w:vAlign w:val="center"/>
          </w:tcPr>
          <w:p w:rsidR="003C1457" w:rsidRPr="007D67A6" w:rsidRDefault="003C1457" w:rsidP="003C145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7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83" w:type="dxa"/>
            <w:vMerge w:val="restart"/>
            <w:vAlign w:val="center"/>
          </w:tcPr>
          <w:p w:rsidR="003C1457" w:rsidRPr="00CE01D7" w:rsidRDefault="003C1457" w:rsidP="005D6047">
            <w:pPr>
              <w:jc w:val="center"/>
            </w:pPr>
            <w:r w:rsidRPr="00CE01D7">
              <w:rPr>
                <w:bCs/>
              </w:rPr>
              <w:t>ОК 1-6, 9,10</w:t>
            </w:r>
          </w:p>
        </w:tc>
      </w:tr>
      <w:tr w:rsidR="003C1457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529"/>
        </w:trPr>
        <w:tc>
          <w:tcPr>
            <w:tcW w:w="1877" w:type="dxa"/>
            <w:vMerge/>
            <w:vAlign w:val="center"/>
          </w:tcPr>
          <w:p w:rsidR="003C1457" w:rsidRPr="00794B33" w:rsidRDefault="003C1457" w:rsidP="00DC2D3D">
            <w:pPr>
              <w:jc w:val="center"/>
              <w:rPr>
                <w:b/>
                <w:bCs/>
              </w:rPr>
            </w:pPr>
          </w:p>
        </w:tc>
        <w:tc>
          <w:tcPr>
            <w:tcW w:w="11275" w:type="dxa"/>
          </w:tcPr>
          <w:p w:rsidR="003C1457" w:rsidRPr="003C1457" w:rsidRDefault="003C1457" w:rsidP="003C145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3C1457">
              <w:rPr>
                <w:rFonts w:ascii="Times New Roman" w:hAnsi="Times New Roman"/>
                <w:sz w:val="24"/>
                <w:szCs w:val="24"/>
              </w:rPr>
              <w:t>2.Особенности древнеиндийской философии. Периодизация древнеиндийской философии. Проблема души в древнеиндийской философии. Основные философские школы Древней Индии</w:t>
            </w:r>
          </w:p>
        </w:tc>
        <w:tc>
          <w:tcPr>
            <w:tcW w:w="983" w:type="dxa"/>
            <w:vAlign w:val="center"/>
          </w:tcPr>
          <w:p w:rsidR="003C1457" w:rsidRPr="007D67A6" w:rsidRDefault="003C1457" w:rsidP="003C1457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67A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83" w:type="dxa"/>
            <w:vMerge/>
            <w:vAlign w:val="center"/>
          </w:tcPr>
          <w:p w:rsidR="003C1457" w:rsidRPr="00CE01D7" w:rsidRDefault="003C1457" w:rsidP="005D6047">
            <w:pPr>
              <w:jc w:val="center"/>
              <w:rPr>
                <w:bCs/>
              </w:rPr>
            </w:pPr>
          </w:p>
        </w:tc>
      </w:tr>
      <w:tr w:rsidR="003C1457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368"/>
        </w:trPr>
        <w:tc>
          <w:tcPr>
            <w:tcW w:w="1877" w:type="dxa"/>
            <w:vMerge/>
            <w:vAlign w:val="center"/>
          </w:tcPr>
          <w:p w:rsidR="003C1457" w:rsidRPr="0028663B" w:rsidRDefault="003C1457" w:rsidP="00DC2D3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75" w:type="dxa"/>
          </w:tcPr>
          <w:p w:rsidR="003C1457" w:rsidRPr="00AE4E90" w:rsidRDefault="003C1457" w:rsidP="003C1457">
            <w:pPr>
              <w:rPr>
                <w:b/>
                <w:bCs/>
                <w:iCs/>
                <w:sz w:val="22"/>
                <w:szCs w:val="22"/>
              </w:rPr>
            </w:pPr>
            <w:r w:rsidRPr="003C1457">
              <w:rPr>
                <w:b/>
                <w:bCs/>
                <w:iCs/>
              </w:rPr>
              <w:t>Практическая  работа №1</w:t>
            </w:r>
            <w:r>
              <w:rPr>
                <w:b/>
                <w:bCs/>
                <w:iCs/>
              </w:rPr>
              <w:t xml:space="preserve"> </w:t>
            </w:r>
            <w:r w:rsidRPr="00DC2D3D">
              <w:rPr>
                <w:bCs/>
                <w:iCs/>
              </w:rPr>
              <w:t>«Сравнительный анализ древневосточных философских школ»</w:t>
            </w:r>
          </w:p>
        </w:tc>
        <w:tc>
          <w:tcPr>
            <w:tcW w:w="983" w:type="dxa"/>
            <w:vAlign w:val="center"/>
          </w:tcPr>
          <w:p w:rsidR="003C1457" w:rsidRPr="007D67A6" w:rsidRDefault="003C1457" w:rsidP="003C1457">
            <w:pPr>
              <w:jc w:val="center"/>
            </w:pPr>
            <w:r w:rsidRPr="007D67A6">
              <w:t>2</w:t>
            </w:r>
          </w:p>
        </w:tc>
        <w:tc>
          <w:tcPr>
            <w:tcW w:w="1883" w:type="dxa"/>
            <w:vMerge/>
            <w:vAlign w:val="center"/>
          </w:tcPr>
          <w:p w:rsidR="003C1457" w:rsidRPr="0028663B" w:rsidRDefault="003C1457" w:rsidP="005D6047">
            <w:pPr>
              <w:jc w:val="center"/>
              <w:rPr>
                <w:sz w:val="18"/>
                <w:szCs w:val="18"/>
              </w:rPr>
            </w:pPr>
          </w:p>
        </w:tc>
      </w:tr>
      <w:tr w:rsidR="003C1457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1877" w:type="dxa"/>
            <w:vMerge w:val="restart"/>
            <w:vAlign w:val="center"/>
          </w:tcPr>
          <w:p w:rsidR="003C1457" w:rsidRDefault="003C1457" w:rsidP="00DC2D3D">
            <w:pPr>
              <w:jc w:val="center"/>
              <w:rPr>
                <w:b/>
                <w:bCs/>
              </w:rPr>
            </w:pPr>
            <w:r w:rsidRPr="00811C3E">
              <w:rPr>
                <w:b/>
                <w:bCs/>
              </w:rPr>
              <w:t>Тема 1.2</w:t>
            </w:r>
          </w:p>
          <w:p w:rsidR="003C1457" w:rsidRPr="0028663B" w:rsidRDefault="003C1457" w:rsidP="00DC2D3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</w:rPr>
              <w:t>Античная философия</w:t>
            </w:r>
          </w:p>
        </w:tc>
        <w:tc>
          <w:tcPr>
            <w:tcW w:w="11275" w:type="dxa"/>
          </w:tcPr>
          <w:p w:rsidR="003C1457" w:rsidRPr="003C1457" w:rsidRDefault="003C1457" w:rsidP="003C1457">
            <w:pPr>
              <w:rPr>
                <w:b/>
                <w:bCs/>
                <w:iCs/>
              </w:rPr>
            </w:pPr>
            <w:r w:rsidRPr="00D5357C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983" w:type="dxa"/>
            <w:vAlign w:val="center"/>
          </w:tcPr>
          <w:p w:rsidR="003C1457" w:rsidRPr="007D67A6" w:rsidRDefault="003C1457" w:rsidP="003C1457">
            <w:pPr>
              <w:jc w:val="center"/>
            </w:pPr>
          </w:p>
        </w:tc>
        <w:tc>
          <w:tcPr>
            <w:tcW w:w="1883" w:type="dxa"/>
            <w:vMerge w:val="restart"/>
            <w:vAlign w:val="center"/>
          </w:tcPr>
          <w:p w:rsidR="003C1457" w:rsidRPr="00CE01D7" w:rsidRDefault="003C1457" w:rsidP="005D6047">
            <w:pPr>
              <w:jc w:val="center"/>
            </w:pPr>
            <w:r w:rsidRPr="00CE01D7">
              <w:rPr>
                <w:bCs/>
              </w:rPr>
              <w:t>ОК 1-6, 9,10</w:t>
            </w:r>
          </w:p>
        </w:tc>
      </w:tr>
      <w:tr w:rsidR="003C1457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547"/>
        </w:trPr>
        <w:tc>
          <w:tcPr>
            <w:tcW w:w="1877" w:type="dxa"/>
            <w:vMerge/>
            <w:vAlign w:val="center"/>
          </w:tcPr>
          <w:p w:rsidR="003C1457" w:rsidRPr="00811C3E" w:rsidRDefault="003C1457" w:rsidP="00DC2D3D">
            <w:pPr>
              <w:jc w:val="center"/>
              <w:rPr>
                <w:b/>
                <w:bCs/>
              </w:rPr>
            </w:pPr>
          </w:p>
        </w:tc>
        <w:tc>
          <w:tcPr>
            <w:tcW w:w="11275" w:type="dxa"/>
          </w:tcPr>
          <w:p w:rsidR="003C1457" w:rsidRPr="003C1457" w:rsidRDefault="003C1457" w:rsidP="00D5357C">
            <w:r>
              <w:t>1.Уникальность античной философии. Периодизация античной философии. Основные философские проблемы досократического периода. Первые философские школы: Милетская, Пифагорейский союз</w:t>
            </w:r>
          </w:p>
        </w:tc>
        <w:tc>
          <w:tcPr>
            <w:tcW w:w="983" w:type="dxa"/>
            <w:vAlign w:val="center"/>
          </w:tcPr>
          <w:p w:rsidR="003C1457" w:rsidRPr="007D67A6" w:rsidRDefault="003C1457" w:rsidP="003C1457">
            <w:pPr>
              <w:jc w:val="center"/>
            </w:pPr>
            <w:r w:rsidRPr="007D67A6">
              <w:t>2</w:t>
            </w:r>
          </w:p>
        </w:tc>
        <w:tc>
          <w:tcPr>
            <w:tcW w:w="1883" w:type="dxa"/>
            <w:vMerge/>
            <w:vAlign w:val="center"/>
          </w:tcPr>
          <w:p w:rsidR="003C1457" w:rsidRPr="00CE01D7" w:rsidRDefault="003C1457" w:rsidP="005D6047">
            <w:pPr>
              <w:jc w:val="center"/>
              <w:rPr>
                <w:bCs/>
              </w:rPr>
            </w:pPr>
          </w:p>
        </w:tc>
      </w:tr>
      <w:tr w:rsidR="003C1457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593"/>
        </w:trPr>
        <w:tc>
          <w:tcPr>
            <w:tcW w:w="1877" w:type="dxa"/>
            <w:vMerge/>
            <w:vAlign w:val="center"/>
          </w:tcPr>
          <w:p w:rsidR="003C1457" w:rsidRPr="0028663B" w:rsidRDefault="003C1457" w:rsidP="00DC2D3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75" w:type="dxa"/>
          </w:tcPr>
          <w:p w:rsidR="003C1457" w:rsidRDefault="00DC2D3D" w:rsidP="003C1457">
            <w:r>
              <w:t>2. «</w:t>
            </w:r>
            <w:r w:rsidR="003C1457">
              <w:t>Золотой век» античности: софисты, Сократ. Платон, Аристотель.</w:t>
            </w:r>
          </w:p>
          <w:p w:rsidR="003C1457" w:rsidRDefault="003C1457" w:rsidP="003C1457">
            <w:pPr>
              <w:rPr>
                <w:b/>
                <w:i/>
              </w:rPr>
            </w:pPr>
            <w:r>
              <w:t>Основные направления в философии поздней античности. Этические школы античной философии: киники. Эпикурейцы, стоики</w:t>
            </w:r>
          </w:p>
        </w:tc>
        <w:tc>
          <w:tcPr>
            <w:tcW w:w="983" w:type="dxa"/>
            <w:vAlign w:val="center"/>
          </w:tcPr>
          <w:p w:rsidR="003C1457" w:rsidRPr="007D67A6" w:rsidRDefault="003C1457" w:rsidP="003C1457">
            <w:pPr>
              <w:jc w:val="center"/>
            </w:pPr>
            <w:r w:rsidRPr="007D67A6">
              <w:t>2</w:t>
            </w:r>
          </w:p>
        </w:tc>
        <w:tc>
          <w:tcPr>
            <w:tcW w:w="1883" w:type="dxa"/>
            <w:vMerge/>
            <w:vAlign w:val="center"/>
          </w:tcPr>
          <w:p w:rsidR="003C1457" w:rsidRPr="0028663B" w:rsidRDefault="003C1457" w:rsidP="005D6047">
            <w:pPr>
              <w:jc w:val="center"/>
              <w:rPr>
                <w:sz w:val="18"/>
                <w:szCs w:val="18"/>
              </w:rPr>
            </w:pPr>
          </w:p>
        </w:tc>
      </w:tr>
      <w:tr w:rsidR="00CE32EB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877" w:type="dxa"/>
            <w:vMerge/>
            <w:vAlign w:val="center"/>
          </w:tcPr>
          <w:p w:rsidR="00CE32EB" w:rsidRPr="0028663B" w:rsidRDefault="00CE32EB" w:rsidP="00DC2D3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75" w:type="dxa"/>
          </w:tcPr>
          <w:p w:rsidR="00CE32EB" w:rsidRPr="003C1457" w:rsidRDefault="00AB6A3B" w:rsidP="003C1457">
            <w:pPr>
              <w:rPr>
                <w:b/>
                <w:sz w:val="20"/>
                <w:szCs w:val="20"/>
              </w:rPr>
            </w:pPr>
            <w:r w:rsidRPr="007D67A6">
              <w:rPr>
                <w:b/>
                <w:bCs/>
                <w:iCs/>
              </w:rPr>
              <w:t>Практическая работа №2</w:t>
            </w:r>
            <w:r w:rsidR="003C1457">
              <w:rPr>
                <w:b/>
                <w:bCs/>
                <w:i/>
                <w:iCs/>
              </w:rPr>
              <w:t xml:space="preserve"> </w:t>
            </w:r>
            <w:r w:rsidR="005E7C73" w:rsidRPr="007D67A6">
              <w:t>«Философские школы Древней Греции</w:t>
            </w:r>
            <w:r w:rsidRPr="007D67A6">
              <w:t>»</w:t>
            </w:r>
            <w:r w:rsidR="00C161F5" w:rsidRPr="00AB6A3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vAlign w:val="center"/>
          </w:tcPr>
          <w:p w:rsidR="00C161F5" w:rsidRPr="007D67A6" w:rsidRDefault="003C1457" w:rsidP="003C1457">
            <w:pPr>
              <w:jc w:val="center"/>
            </w:pPr>
            <w:r w:rsidRPr="007D67A6">
              <w:t>2</w:t>
            </w:r>
          </w:p>
        </w:tc>
        <w:tc>
          <w:tcPr>
            <w:tcW w:w="1883" w:type="dxa"/>
            <w:vMerge/>
            <w:vAlign w:val="center"/>
          </w:tcPr>
          <w:p w:rsidR="00CE32EB" w:rsidRPr="0028663B" w:rsidRDefault="00CE32EB" w:rsidP="005D6047">
            <w:pPr>
              <w:jc w:val="center"/>
              <w:rPr>
                <w:sz w:val="18"/>
                <w:szCs w:val="18"/>
              </w:rPr>
            </w:pPr>
          </w:p>
        </w:tc>
      </w:tr>
      <w:tr w:rsidR="00CE32EB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615"/>
        </w:trPr>
        <w:tc>
          <w:tcPr>
            <w:tcW w:w="1877" w:type="dxa"/>
            <w:vMerge/>
            <w:vAlign w:val="center"/>
          </w:tcPr>
          <w:p w:rsidR="00CE32EB" w:rsidRPr="0028663B" w:rsidRDefault="00CE32EB" w:rsidP="00DC2D3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75" w:type="dxa"/>
          </w:tcPr>
          <w:p w:rsidR="006F6147" w:rsidRPr="007D67A6" w:rsidRDefault="006F6147" w:rsidP="00794B33">
            <w:pPr>
              <w:rPr>
                <w:b/>
              </w:rPr>
            </w:pPr>
            <w:r w:rsidRPr="007D67A6">
              <w:rPr>
                <w:b/>
              </w:rPr>
              <w:t>Самостоятельная работа обучающихся</w:t>
            </w:r>
          </w:p>
          <w:p w:rsidR="00CE32EB" w:rsidRPr="007D67A6" w:rsidRDefault="006F6147" w:rsidP="00794B33">
            <w:pPr>
              <w:rPr>
                <w:i/>
              </w:rPr>
            </w:pPr>
            <w:r w:rsidRPr="007D67A6">
              <w:t>Эссе «Мой любимый  древнегреческий философ»</w:t>
            </w:r>
          </w:p>
        </w:tc>
        <w:tc>
          <w:tcPr>
            <w:tcW w:w="983" w:type="dxa"/>
            <w:vAlign w:val="center"/>
          </w:tcPr>
          <w:p w:rsidR="00CE32EB" w:rsidRPr="007D67A6" w:rsidRDefault="007D67A6" w:rsidP="003C1457">
            <w:pPr>
              <w:jc w:val="center"/>
            </w:pPr>
            <w:r w:rsidRPr="007D67A6">
              <w:t>1</w:t>
            </w:r>
          </w:p>
        </w:tc>
        <w:tc>
          <w:tcPr>
            <w:tcW w:w="1883" w:type="dxa"/>
            <w:vMerge/>
            <w:vAlign w:val="center"/>
          </w:tcPr>
          <w:p w:rsidR="00CE32EB" w:rsidRPr="0028663B" w:rsidRDefault="00CE32EB" w:rsidP="005D6047">
            <w:pPr>
              <w:jc w:val="center"/>
              <w:rPr>
                <w:sz w:val="18"/>
                <w:szCs w:val="18"/>
              </w:rPr>
            </w:pPr>
          </w:p>
        </w:tc>
      </w:tr>
      <w:tr w:rsidR="007D67A6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26"/>
        </w:trPr>
        <w:tc>
          <w:tcPr>
            <w:tcW w:w="1877" w:type="dxa"/>
            <w:vMerge w:val="restart"/>
            <w:vAlign w:val="center"/>
          </w:tcPr>
          <w:p w:rsidR="007D67A6" w:rsidRPr="00811C3E" w:rsidRDefault="007D67A6" w:rsidP="00DC2D3D">
            <w:pPr>
              <w:jc w:val="center"/>
              <w:rPr>
                <w:b/>
                <w:bCs/>
              </w:rPr>
            </w:pPr>
            <w:r w:rsidRPr="00811C3E">
              <w:rPr>
                <w:b/>
                <w:bCs/>
              </w:rPr>
              <w:t>Тема 1.3</w:t>
            </w:r>
          </w:p>
          <w:p w:rsidR="007D67A6" w:rsidRPr="00811C3E" w:rsidRDefault="007D67A6" w:rsidP="00DC2D3D">
            <w:pPr>
              <w:jc w:val="center"/>
              <w:rPr>
                <w:b/>
                <w:bCs/>
              </w:rPr>
            </w:pPr>
            <w:r w:rsidRPr="00811C3E">
              <w:rPr>
                <w:b/>
                <w:bCs/>
              </w:rPr>
              <w:t xml:space="preserve">Философия </w:t>
            </w:r>
            <w:r>
              <w:rPr>
                <w:b/>
                <w:bCs/>
              </w:rPr>
              <w:t>Средневековья и Возрождения</w:t>
            </w:r>
          </w:p>
        </w:tc>
        <w:tc>
          <w:tcPr>
            <w:tcW w:w="11275" w:type="dxa"/>
          </w:tcPr>
          <w:p w:rsidR="007D67A6" w:rsidRPr="0081640E" w:rsidRDefault="007D67A6" w:rsidP="00C26641">
            <w:pPr>
              <w:rPr>
                <w:b/>
                <w:bCs/>
                <w:iCs/>
              </w:rPr>
            </w:pPr>
            <w:r w:rsidRPr="0081640E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983" w:type="dxa"/>
            <w:vAlign w:val="center"/>
          </w:tcPr>
          <w:p w:rsidR="007D67A6" w:rsidRPr="007D67A6" w:rsidRDefault="007D67A6" w:rsidP="003C1457">
            <w:pPr>
              <w:jc w:val="center"/>
            </w:pPr>
          </w:p>
        </w:tc>
        <w:tc>
          <w:tcPr>
            <w:tcW w:w="1883" w:type="dxa"/>
            <w:vAlign w:val="center"/>
          </w:tcPr>
          <w:p w:rsidR="007D67A6" w:rsidRPr="00CE01D7" w:rsidRDefault="007D67A6" w:rsidP="005D6047">
            <w:pPr>
              <w:jc w:val="center"/>
              <w:rPr>
                <w:bCs/>
              </w:rPr>
            </w:pPr>
          </w:p>
        </w:tc>
      </w:tr>
      <w:tr w:rsidR="007D67A6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500"/>
        </w:trPr>
        <w:tc>
          <w:tcPr>
            <w:tcW w:w="1877" w:type="dxa"/>
            <w:vMerge/>
            <w:vAlign w:val="center"/>
          </w:tcPr>
          <w:p w:rsidR="007D67A6" w:rsidRPr="0028663B" w:rsidRDefault="007D67A6" w:rsidP="00DC2D3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275" w:type="dxa"/>
          </w:tcPr>
          <w:p w:rsidR="007D67A6" w:rsidRPr="008D2785" w:rsidRDefault="007D67A6" w:rsidP="00CE32EB">
            <w:r w:rsidRPr="008D2785">
              <w:t>1.</w:t>
            </w:r>
            <w:r w:rsidRPr="008D2785">
              <w:rPr>
                <w:i/>
              </w:rPr>
              <w:t xml:space="preserve"> </w:t>
            </w:r>
            <w:r>
              <w:t>Общее понятие и основные черты средневековой философии. Патристика. Схоластика. Спор об универсалиях. Номинализм. Реализм. Августин Блаженный. Фома Аквинский.</w:t>
            </w:r>
          </w:p>
        </w:tc>
        <w:tc>
          <w:tcPr>
            <w:tcW w:w="983" w:type="dxa"/>
            <w:vAlign w:val="center"/>
          </w:tcPr>
          <w:p w:rsidR="007D67A6" w:rsidRPr="007D67A6" w:rsidRDefault="007D67A6" w:rsidP="003C1457">
            <w:pPr>
              <w:jc w:val="center"/>
            </w:pPr>
            <w:r w:rsidRPr="007D67A6">
              <w:t>2</w:t>
            </w:r>
          </w:p>
        </w:tc>
        <w:tc>
          <w:tcPr>
            <w:tcW w:w="1883" w:type="dxa"/>
            <w:vMerge w:val="restart"/>
            <w:vAlign w:val="center"/>
          </w:tcPr>
          <w:p w:rsidR="007D67A6" w:rsidRPr="00CE01D7" w:rsidRDefault="007D67A6" w:rsidP="005D6047">
            <w:pPr>
              <w:jc w:val="center"/>
            </w:pPr>
            <w:r w:rsidRPr="00CE01D7">
              <w:rPr>
                <w:bCs/>
              </w:rPr>
              <w:t>ОК 1-6, 9,10</w:t>
            </w:r>
          </w:p>
        </w:tc>
      </w:tr>
      <w:tr w:rsidR="007D67A6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559"/>
        </w:trPr>
        <w:tc>
          <w:tcPr>
            <w:tcW w:w="1877" w:type="dxa"/>
            <w:vMerge/>
            <w:vAlign w:val="center"/>
          </w:tcPr>
          <w:p w:rsidR="007D67A6" w:rsidRPr="00811C3E" w:rsidRDefault="007D67A6" w:rsidP="00DC2D3D">
            <w:pPr>
              <w:jc w:val="center"/>
              <w:rPr>
                <w:b/>
                <w:bCs/>
              </w:rPr>
            </w:pPr>
          </w:p>
        </w:tc>
        <w:tc>
          <w:tcPr>
            <w:tcW w:w="11275" w:type="dxa"/>
          </w:tcPr>
          <w:p w:rsidR="007D67A6" w:rsidRPr="0081640E" w:rsidRDefault="007D67A6" w:rsidP="00C26641">
            <w:pPr>
              <w:rPr>
                <w:b/>
                <w:bCs/>
                <w:iCs/>
              </w:rPr>
            </w:pPr>
            <w:r>
              <w:t>2. Характеристика философии Возрождения. Значение средневековой теологической философии и философии Возрождения</w:t>
            </w:r>
          </w:p>
        </w:tc>
        <w:tc>
          <w:tcPr>
            <w:tcW w:w="983" w:type="dxa"/>
            <w:vAlign w:val="center"/>
          </w:tcPr>
          <w:p w:rsidR="007D67A6" w:rsidRPr="007D67A6" w:rsidRDefault="007D67A6" w:rsidP="003C1457">
            <w:pPr>
              <w:jc w:val="center"/>
            </w:pPr>
            <w:r w:rsidRPr="007D67A6">
              <w:t>2</w:t>
            </w:r>
          </w:p>
        </w:tc>
        <w:tc>
          <w:tcPr>
            <w:tcW w:w="1883" w:type="dxa"/>
            <w:vMerge/>
            <w:vAlign w:val="center"/>
          </w:tcPr>
          <w:p w:rsidR="007D67A6" w:rsidRPr="00CE01D7" w:rsidRDefault="007D67A6" w:rsidP="005D6047">
            <w:pPr>
              <w:jc w:val="center"/>
              <w:rPr>
                <w:bCs/>
              </w:rPr>
            </w:pPr>
          </w:p>
        </w:tc>
      </w:tr>
      <w:tr w:rsidR="007D67A6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75"/>
        </w:trPr>
        <w:tc>
          <w:tcPr>
            <w:tcW w:w="1877" w:type="dxa"/>
            <w:vMerge w:val="restart"/>
            <w:vAlign w:val="center"/>
          </w:tcPr>
          <w:p w:rsidR="007D67A6" w:rsidRPr="007D67A6" w:rsidRDefault="007D67A6" w:rsidP="00DC2D3D">
            <w:pPr>
              <w:jc w:val="center"/>
              <w:rPr>
                <w:b/>
              </w:rPr>
            </w:pPr>
            <w:r w:rsidRPr="007D67A6">
              <w:rPr>
                <w:b/>
              </w:rPr>
              <w:t>Тема 1.4</w:t>
            </w:r>
          </w:p>
          <w:p w:rsidR="007D67A6" w:rsidRPr="007D67A6" w:rsidRDefault="007D67A6" w:rsidP="00DC2D3D">
            <w:pPr>
              <w:jc w:val="center"/>
            </w:pPr>
            <w:r w:rsidRPr="007D67A6">
              <w:rPr>
                <w:b/>
              </w:rPr>
              <w:lastRenderedPageBreak/>
              <w:t>Философия Нового времени и Просвещения</w:t>
            </w:r>
          </w:p>
        </w:tc>
        <w:tc>
          <w:tcPr>
            <w:tcW w:w="11275" w:type="dxa"/>
          </w:tcPr>
          <w:p w:rsidR="007D67A6" w:rsidRPr="007D67A6" w:rsidRDefault="007D67A6" w:rsidP="007D67A6">
            <w:pPr>
              <w:rPr>
                <w:b/>
              </w:rPr>
            </w:pPr>
            <w:r w:rsidRPr="007D67A6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983" w:type="dxa"/>
            <w:vAlign w:val="center"/>
          </w:tcPr>
          <w:p w:rsidR="007D67A6" w:rsidRPr="007D67A6" w:rsidRDefault="007D67A6" w:rsidP="007D67A6">
            <w:pPr>
              <w:jc w:val="center"/>
            </w:pPr>
          </w:p>
        </w:tc>
        <w:tc>
          <w:tcPr>
            <w:tcW w:w="1883" w:type="dxa"/>
            <w:vMerge w:val="restart"/>
            <w:vAlign w:val="center"/>
          </w:tcPr>
          <w:p w:rsidR="007D67A6" w:rsidRPr="007D67A6" w:rsidRDefault="007D67A6" w:rsidP="005D6047">
            <w:pPr>
              <w:jc w:val="center"/>
            </w:pPr>
            <w:r w:rsidRPr="007D67A6">
              <w:t>ОК 1-6, 9,10</w:t>
            </w:r>
          </w:p>
        </w:tc>
      </w:tr>
      <w:tr w:rsidR="007D67A6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1724"/>
        </w:trPr>
        <w:tc>
          <w:tcPr>
            <w:tcW w:w="1877" w:type="dxa"/>
            <w:vMerge/>
            <w:vAlign w:val="center"/>
          </w:tcPr>
          <w:p w:rsidR="007D67A6" w:rsidRPr="007D67A6" w:rsidRDefault="007D67A6" w:rsidP="00DC2D3D">
            <w:pPr>
              <w:jc w:val="center"/>
            </w:pPr>
          </w:p>
        </w:tc>
        <w:tc>
          <w:tcPr>
            <w:tcW w:w="11275" w:type="dxa"/>
          </w:tcPr>
          <w:p w:rsidR="007D67A6" w:rsidRPr="007D67A6" w:rsidRDefault="007D67A6" w:rsidP="007D67A6">
            <w:r w:rsidRPr="007D67A6">
              <w:t>1. Гуманизм и антропоцентризм эпохи Возрождения. Социальная философия эпохи Возрождения.</w:t>
            </w:r>
          </w:p>
        </w:tc>
        <w:tc>
          <w:tcPr>
            <w:tcW w:w="983" w:type="dxa"/>
            <w:vAlign w:val="center"/>
          </w:tcPr>
          <w:p w:rsidR="007D67A6" w:rsidRPr="007D67A6" w:rsidRDefault="007D67A6" w:rsidP="007D67A6">
            <w:pPr>
              <w:jc w:val="center"/>
            </w:pPr>
            <w:r w:rsidRPr="007D67A6">
              <w:t>2</w:t>
            </w:r>
          </w:p>
        </w:tc>
        <w:tc>
          <w:tcPr>
            <w:tcW w:w="1883" w:type="dxa"/>
            <w:vMerge/>
            <w:vAlign w:val="center"/>
          </w:tcPr>
          <w:p w:rsidR="007D67A6" w:rsidRPr="007D67A6" w:rsidRDefault="007D67A6" w:rsidP="005D6047">
            <w:pPr>
              <w:jc w:val="center"/>
            </w:pPr>
          </w:p>
        </w:tc>
      </w:tr>
      <w:tr w:rsidR="007D67A6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384"/>
        </w:trPr>
        <w:tc>
          <w:tcPr>
            <w:tcW w:w="1877" w:type="dxa"/>
            <w:vMerge/>
            <w:vAlign w:val="center"/>
          </w:tcPr>
          <w:p w:rsidR="007D67A6" w:rsidRPr="007D67A6" w:rsidRDefault="007D67A6" w:rsidP="00DC2D3D">
            <w:pPr>
              <w:jc w:val="center"/>
            </w:pPr>
          </w:p>
        </w:tc>
        <w:tc>
          <w:tcPr>
            <w:tcW w:w="11275" w:type="dxa"/>
          </w:tcPr>
          <w:p w:rsidR="007D67A6" w:rsidRPr="007D67A6" w:rsidRDefault="007D67A6" w:rsidP="007D67A6">
            <w:r w:rsidRPr="007D67A6">
              <w:t>2. Особенности философии Нового времени: рационализм и эмпиризм в теории познания. Немецкая классическая философия. Философия позитивизма и эволюционализма.</w:t>
            </w:r>
          </w:p>
        </w:tc>
        <w:tc>
          <w:tcPr>
            <w:tcW w:w="983" w:type="dxa"/>
            <w:vAlign w:val="center"/>
          </w:tcPr>
          <w:p w:rsidR="007D67A6" w:rsidRPr="007D67A6" w:rsidRDefault="007D67A6" w:rsidP="007D67A6">
            <w:pPr>
              <w:jc w:val="center"/>
            </w:pPr>
            <w:r w:rsidRPr="007D67A6">
              <w:t>2</w:t>
            </w:r>
          </w:p>
        </w:tc>
        <w:tc>
          <w:tcPr>
            <w:tcW w:w="1883" w:type="dxa"/>
            <w:vMerge/>
            <w:vAlign w:val="center"/>
          </w:tcPr>
          <w:p w:rsidR="007D67A6" w:rsidRPr="007D67A6" w:rsidRDefault="007D67A6" w:rsidP="005D6047">
            <w:pPr>
              <w:jc w:val="center"/>
            </w:pP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50"/>
        </w:trPr>
        <w:tc>
          <w:tcPr>
            <w:tcW w:w="1877" w:type="dxa"/>
            <w:vMerge w:val="restart"/>
            <w:vAlign w:val="center"/>
          </w:tcPr>
          <w:p w:rsidR="00C11431" w:rsidRPr="00811C3E" w:rsidRDefault="00C11431" w:rsidP="00DC2D3D">
            <w:pPr>
              <w:jc w:val="center"/>
              <w:rPr>
                <w:b/>
              </w:rPr>
            </w:pPr>
            <w:r w:rsidRPr="00811C3E">
              <w:rPr>
                <w:b/>
              </w:rPr>
              <w:t>Тема 1.5</w:t>
            </w:r>
          </w:p>
          <w:p w:rsidR="00C11431" w:rsidRPr="00811C3E" w:rsidRDefault="00C11431" w:rsidP="00DC2D3D">
            <w:pPr>
              <w:jc w:val="center"/>
              <w:rPr>
                <w:b/>
              </w:rPr>
            </w:pPr>
            <w:r>
              <w:rPr>
                <w:b/>
              </w:rPr>
              <w:t>Русская философия</w:t>
            </w:r>
          </w:p>
        </w:tc>
        <w:tc>
          <w:tcPr>
            <w:tcW w:w="11275" w:type="dxa"/>
          </w:tcPr>
          <w:p w:rsidR="00C11431" w:rsidRPr="00D5357C" w:rsidRDefault="00C11431" w:rsidP="00C11431">
            <w:pPr>
              <w:rPr>
                <w:b/>
                <w:bCs/>
                <w:iCs/>
              </w:rPr>
            </w:pPr>
            <w:r w:rsidRPr="00C26641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3C1457">
            <w:pPr>
              <w:jc w:val="center"/>
            </w:pPr>
          </w:p>
        </w:tc>
        <w:tc>
          <w:tcPr>
            <w:tcW w:w="1883" w:type="dxa"/>
            <w:vAlign w:val="center"/>
          </w:tcPr>
          <w:p w:rsidR="00C11431" w:rsidRPr="00CE01D7" w:rsidRDefault="00C11431" w:rsidP="005D6047">
            <w:pPr>
              <w:jc w:val="center"/>
            </w:pP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821"/>
        </w:trPr>
        <w:tc>
          <w:tcPr>
            <w:tcW w:w="1877" w:type="dxa"/>
            <w:vMerge/>
            <w:vAlign w:val="center"/>
          </w:tcPr>
          <w:p w:rsidR="00C11431" w:rsidRPr="00811C3E" w:rsidRDefault="00C11431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</w:tcPr>
          <w:p w:rsidR="00C11431" w:rsidRPr="00C11431" w:rsidRDefault="00C11431" w:rsidP="000F20E4">
            <w:r>
              <w:t>1.Предпосылки возникновения русской философии. Особенности русского философского мировоззрения. Эволюция русской идеи. Русская философия до 19 века. Западники и славянофилы. Русская религиозная философия. «Слово о законе и благодати»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3C1457">
            <w:pPr>
              <w:jc w:val="center"/>
            </w:pPr>
            <w:r w:rsidRPr="007D67A6">
              <w:t>2</w:t>
            </w:r>
          </w:p>
        </w:tc>
        <w:tc>
          <w:tcPr>
            <w:tcW w:w="1883" w:type="dxa"/>
            <w:vMerge w:val="restart"/>
            <w:vAlign w:val="center"/>
          </w:tcPr>
          <w:p w:rsidR="00C11431" w:rsidRPr="00CE01D7" w:rsidRDefault="00C11431" w:rsidP="005D6047">
            <w:pPr>
              <w:jc w:val="center"/>
            </w:pPr>
            <w:r w:rsidRPr="00CE01D7">
              <w:rPr>
                <w:bCs/>
              </w:rPr>
              <w:t>ОК 1-6, 9,10</w:t>
            </w: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96"/>
        </w:trPr>
        <w:tc>
          <w:tcPr>
            <w:tcW w:w="1877" w:type="dxa"/>
            <w:vMerge/>
            <w:vAlign w:val="center"/>
          </w:tcPr>
          <w:p w:rsidR="00C11431" w:rsidRPr="00811C3E" w:rsidRDefault="00C11431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</w:tcPr>
          <w:p w:rsidR="00C11431" w:rsidRPr="00C26641" w:rsidRDefault="00C11431" w:rsidP="00C11431">
            <w:pPr>
              <w:rPr>
                <w:b/>
                <w:bCs/>
                <w:iCs/>
              </w:rPr>
            </w:pPr>
            <w:r>
              <w:t xml:space="preserve">2. Особенности и основные черты и направления русской философии 19-20 века. Философия анархизма, нигилизма, космизма и символизма. 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3C1457">
            <w:pPr>
              <w:jc w:val="center"/>
            </w:pPr>
            <w:r>
              <w:t>2</w:t>
            </w:r>
          </w:p>
        </w:tc>
        <w:tc>
          <w:tcPr>
            <w:tcW w:w="1883" w:type="dxa"/>
            <w:vMerge/>
            <w:vAlign w:val="center"/>
          </w:tcPr>
          <w:p w:rsidR="00C11431" w:rsidRPr="00CE01D7" w:rsidRDefault="00C11431" w:rsidP="005D6047">
            <w:pPr>
              <w:jc w:val="center"/>
              <w:rPr>
                <w:bCs/>
              </w:rPr>
            </w:pP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71"/>
        </w:trPr>
        <w:tc>
          <w:tcPr>
            <w:tcW w:w="1877" w:type="dxa"/>
            <w:vMerge/>
            <w:vAlign w:val="center"/>
          </w:tcPr>
          <w:p w:rsidR="00C11431" w:rsidRPr="00811C3E" w:rsidRDefault="00C11431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</w:tcPr>
          <w:p w:rsidR="00C11431" w:rsidRPr="00C26641" w:rsidRDefault="00C11431" w:rsidP="000F20E4">
            <w:pPr>
              <w:rPr>
                <w:b/>
                <w:bCs/>
                <w:iCs/>
              </w:rPr>
            </w:pPr>
            <w:r>
              <w:t>3. Философия всеединства В.С.Соловьева. Философия русской эмиграции. Советская и постсоветская философия.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3C1457">
            <w:pPr>
              <w:jc w:val="center"/>
            </w:pPr>
            <w:r>
              <w:t>2</w:t>
            </w:r>
          </w:p>
        </w:tc>
        <w:tc>
          <w:tcPr>
            <w:tcW w:w="1883" w:type="dxa"/>
            <w:vMerge/>
            <w:vAlign w:val="center"/>
          </w:tcPr>
          <w:p w:rsidR="00C11431" w:rsidRPr="00CE01D7" w:rsidRDefault="00C11431" w:rsidP="005D6047">
            <w:pPr>
              <w:jc w:val="center"/>
              <w:rPr>
                <w:bCs/>
              </w:rPr>
            </w:pP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112"/>
        </w:trPr>
        <w:tc>
          <w:tcPr>
            <w:tcW w:w="1877" w:type="dxa"/>
            <w:vMerge/>
            <w:vAlign w:val="center"/>
          </w:tcPr>
          <w:p w:rsidR="00C11431" w:rsidRPr="00811C3E" w:rsidRDefault="00C11431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</w:tcPr>
          <w:p w:rsidR="00C11431" w:rsidRPr="00C11431" w:rsidRDefault="00C11431" w:rsidP="00C11431">
            <w:pPr>
              <w:rPr>
                <w:bCs/>
                <w:iCs/>
              </w:rPr>
            </w:pPr>
            <w:r w:rsidRPr="00C11431">
              <w:rPr>
                <w:b/>
                <w:bCs/>
                <w:iCs/>
              </w:rPr>
              <w:t>Практическая работа №3</w:t>
            </w:r>
            <w:r>
              <w:rPr>
                <w:b/>
                <w:bCs/>
                <w:iCs/>
              </w:rPr>
              <w:t xml:space="preserve"> </w:t>
            </w:r>
            <w:r w:rsidRPr="00C11431">
              <w:rPr>
                <w:bCs/>
                <w:iCs/>
              </w:rPr>
              <w:t>«Актуальность философских взглядов русских философов 19-20 века»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3C1457">
            <w:pPr>
              <w:jc w:val="center"/>
            </w:pPr>
            <w:r>
              <w:t>2</w:t>
            </w:r>
          </w:p>
        </w:tc>
        <w:tc>
          <w:tcPr>
            <w:tcW w:w="1883" w:type="dxa"/>
            <w:vMerge/>
            <w:vAlign w:val="center"/>
          </w:tcPr>
          <w:p w:rsidR="00C11431" w:rsidRPr="00CE01D7" w:rsidRDefault="00C11431" w:rsidP="005D6047">
            <w:pPr>
              <w:jc w:val="center"/>
            </w:pP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58"/>
        </w:trPr>
        <w:tc>
          <w:tcPr>
            <w:tcW w:w="1877" w:type="dxa"/>
            <w:vMerge w:val="restart"/>
            <w:vAlign w:val="center"/>
          </w:tcPr>
          <w:p w:rsidR="00C11431" w:rsidRPr="000F20E4" w:rsidRDefault="00C11431" w:rsidP="00DC2D3D">
            <w:pPr>
              <w:jc w:val="center"/>
              <w:rPr>
                <w:b/>
              </w:rPr>
            </w:pPr>
            <w:r w:rsidRPr="000F20E4">
              <w:rPr>
                <w:b/>
              </w:rPr>
              <w:t>Тема1.6.</w:t>
            </w:r>
          </w:p>
          <w:p w:rsidR="00C11431" w:rsidRPr="0028663B" w:rsidRDefault="00C11431" w:rsidP="00DC2D3D">
            <w:pPr>
              <w:jc w:val="center"/>
              <w:rPr>
                <w:b/>
                <w:sz w:val="18"/>
                <w:szCs w:val="18"/>
              </w:rPr>
            </w:pPr>
            <w:r w:rsidRPr="000F20E4">
              <w:rPr>
                <w:b/>
              </w:rPr>
              <w:t>Современная философия</w:t>
            </w:r>
          </w:p>
        </w:tc>
        <w:tc>
          <w:tcPr>
            <w:tcW w:w="11275" w:type="dxa"/>
          </w:tcPr>
          <w:p w:rsidR="00C11431" w:rsidRPr="00C11431" w:rsidRDefault="00C11431" w:rsidP="0098706C">
            <w:pPr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3C1457">
            <w:pPr>
              <w:jc w:val="center"/>
            </w:pPr>
          </w:p>
        </w:tc>
        <w:tc>
          <w:tcPr>
            <w:tcW w:w="1883" w:type="dxa"/>
            <w:vAlign w:val="center"/>
          </w:tcPr>
          <w:p w:rsidR="00C11431" w:rsidRPr="00CE01D7" w:rsidRDefault="00C11431" w:rsidP="005D6047">
            <w:pPr>
              <w:jc w:val="center"/>
            </w:pP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77" w:type="dxa"/>
            <w:vMerge/>
            <w:vAlign w:val="center"/>
          </w:tcPr>
          <w:p w:rsidR="00C11431" w:rsidRPr="000F20E4" w:rsidRDefault="00C11431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</w:tcPr>
          <w:p w:rsidR="00C11431" w:rsidRPr="00C11431" w:rsidRDefault="00C11431" w:rsidP="00C11431">
            <w:r>
              <w:t>1.</w:t>
            </w:r>
            <w:r w:rsidRPr="0043134C">
              <w:t>Основные направления</w:t>
            </w:r>
            <w:r>
              <w:t xml:space="preserve"> философии 20 и 21 века: неопозитивизм, прагматизм и экзистенционализм.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3C1457">
            <w:pPr>
              <w:jc w:val="center"/>
            </w:pPr>
            <w:r>
              <w:t>2</w:t>
            </w:r>
          </w:p>
        </w:tc>
        <w:tc>
          <w:tcPr>
            <w:tcW w:w="1883" w:type="dxa"/>
            <w:vMerge w:val="restart"/>
            <w:vAlign w:val="center"/>
          </w:tcPr>
          <w:p w:rsidR="00C11431" w:rsidRPr="00CE01D7" w:rsidRDefault="00C11431" w:rsidP="005D6047">
            <w:pPr>
              <w:jc w:val="center"/>
            </w:pPr>
            <w:r w:rsidRPr="00CE01D7">
              <w:rPr>
                <w:bCs/>
              </w:rPr>
              <w:t>ОК 1-6, 9,10</w:t>
            </w:r>
          </w:p>
          <w:p w:rsidR="00C11431" w:rsidRPr="00CE01D7" w:rsidRDefault="00C11431" w:rsidP="005D6047">
            <w:pPr>
              <w:jc w:val="center"/>
            </w:pP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52"/>
        </w:trPr>
        <w:tc>
          <w:tcPr>
            <w:tcW w:w="1877" w:type="dxa"/>
            <w:vMerge/>
            <w:vAlign w:val="center"/>
          </w:tcPr>
          <w:p w:rsidR="00C11431" w:rsidRPr="000F20E4" w:rsidRDefault="00C11431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</w:tcPr>
          <w:p w:rsidR="00C11431" w:rsidRPr="0081640E" w:rsidRDefault="00C11431" w:rsidP="0098706C">
            <w:pPr>
              <w:rPr>
                <w:b/>
              </w:rPr>
            </w:pPr>
            <w:r>
              <w:t>2.Психоанализ. Гуманизм. Скептицизм. Философия бессознательного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3C1457">
            <w:pPr>
              <w:jc w:val="center"/>
            </w:pPr>
            <w:r>
              <w:t>2</w:t>
            </w:r>
          </w:p>
        </w:tc>
        <w:tc>
          <w:tcPr>
            <w:tcW w:w="1883" w:type="dxa"/>
            <w:vMerge/>
            <w:vAlign w:val="center"/>
          </w:tcPr>
          <w:p w:rsidR="00C11431" w:rsidRPr="00CE01D7" w:rsidRDefault="00C11431" w:rsidP="005D6047">
            <w:pPr>
              <w:jc w:val="center"/>
              <w:rPr>
                <w:bCs/>
              </w:rPr>
            </w:pP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1877" w:type="dxa"/>
            <w:vMerge/>
            <w:vAlign w:val="center"/>
          </w:tcPr>
          <w:p w:rsidR="00C11431" w:rsidRPr="0028663B" w:rsidRDefault="00C11431" w:rsidP="00DC2D3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275" w:type="dxa"/>
          </w:tcPr>
          <w:p w:rsidR="00C11431" w:rsidRPr="00811C3E" w:rsidRDefault="00C11431" w:rsidP="00CE32EB">
            <w:pPr>
              <w:rPr>
                <w:i/>
              </w:rPr>
            </w:pPr>
            <w:r w:rsidRPr="00C11431">
              <w:rPr>
                <w:b/>
                <w:bCs/>
                <w:iCs/>
              </w:rPr>
              <w:t>Самостоятельная работа обучающихся:</w:t>
            </w:r>
            <w:r w:rsidRPr="00811C3E">
              <w:rPr>
                <w:bCs/>
                <w:i/>
                <w:iCs/>
              </w:rPr>
              <w:t xml:space="preserve"> </w:t>
            </w:r>
            <w:r w:rsidRPr="00811C3E">
              <w:rPr>
                <w:bCs/>
                <w:iCs/>
              </w:rPr>
              <w:t>Составить презентацию «Основные направления философии 20 века»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C11431">
            <w:pPr>
              <w:jc w:val="center"/>
            </w:pPr>
            <w:r w:rsidRPr="007D67A6">
              <w:t>1</w:t>
            </w:r>
          </w:p>
        </w:tc>
        <w:tc>
          <w:tcPr>
            <w:tcW w:w="1883" w:type="dxa"/>
            <w:vMerge/>
            <w:vAlign w:val="center"/>
          </w:tcPr>
          <w:p w:rsidR="00C11431" w:rsidRPr="00CE01D7" w:rsidRDefault="00C11431" w:rsidP="005D6047">
            <w:pPr>
              <w:jc w:val="center"/>
            </w:pP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347"/>
        </w:trPr>
        <w:tc>
          <w:tcPr>
            <w:tcW w:w="13152" w:type="dxa"/>
            <w:gridSpan w:val="2"/>
            <w:vAlign w:val="center"/>
          </w:tcPr>
          <w:p w:rsidR="00C11431" w:rsidRPr="00652736" w:rsidRDefault="00C11431" w:rsidP="00DC2D3D">
            <w:pPr>
              <w:jc w:val="center"/>
              <w:rPr>
                <w:b/>
                <w:bCs/>
                <w:iCs/>
              </w:rPr>
            </w:pPr>
            <w:r w:rsidRPr="00652736">
              <w:rPr>
                <w:b/>
                <w:bCs/>
                <w:iCs/>
              </w:rPr>
              <w:t>Раздел 2. Структура и основные направления философии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3C145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83" w:type="dxa"/>
            <w:vAlign w:val="center"/>
          </w:tcPr>
          <w:p w:rsidR="00C11431" w:rsidRPr="00CE01D7" w:rsidRDefault="00C11431" w:rsidP="005D6047">
            <w:pPr>
              <w:jc w:val="center"/>
            </w:pP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877" w:type="dxa"/>
            <w:vMerge w:val="restart"/>
            <w:vAlign w:val="center"/>
          </w:tcPr>
          <w:p w:rsidR="00C11431" w:rsidRPr="00811C3E" w:rsidRDefault="00C11431" w:rsidP="00DC2D3D">
            <w:pPr>
              <w:jc w:val="center"/>
              <w:rPr>
                <w:b/>
              </w:rPr>
            </w:pPr>
            <w:r w:rsidRPr="00811C3E">
              <w:rPr>
                <w:b/>
              </w:rPr>
              <w:t>Тема 2.1</w:t>
            </w:r>
          </w:p>
          <w:p w:rsidR="00C11431" w:rsidRPr="00811C3E" w:rsidRDefault="00C11431" w:rsidP="00DC2D3D">
            <w:pPr>
              <w:jc w:val="center"/>
              <w:rPr>
                <w:b/>
              </w:rPr>
            </w:pPr>
            <w:r>
              <w:rPr>
                <w:b/>
              </w:rPr>
              <w:t>Учение о бытии</w:t>
            </w:r>
          </w:p>
        </w:tc>
        <w:tc>
          <w:tcPr>
            <w:tcW w:w="11275" w:type="dxa"/>
          </w:tcPr>
          <w:p w:rsidR="00C11431" w:rsidRPr="00C11431" w:rsidRDefault="00C11431" w:rsidP="00CE32EB">
            <w:pPr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3C1457">
            <w:pPr>
              <w:jc w:val="center"/>
            </w:pPr>
          </w:p>
        </w:tc>
        <w:tc>
          <w:tcPr>
            <w:tcW w:w="1883" w:type="dxa"/>
            <w:vAlign w:val="center"/>
          </w:tcPr>
          <w:p w:rsidR="00C11431" w:rsidRPr="00CE01D7" w:rsidRDefault="00C11431" w:rsidP="005D6047">
            <w:pPr>
              <w:jc w:val="center"/>
            </w:pP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1877" w:type="dxa"/>
            <w:vMerge/>
            <w:vAlign w:val="center"/>
          </w:tcPr>
          <w:p w:rsidR="00C11431" w:rsidRPr="00811C3E" w:rsidRDefault="00C11431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</w:tcPr>
          <w:p w:rsidR="00C11431" w:rsidRPr="00C11431" w:rsidRDefault="00C11431" w:rsidP="00C11431">
            <w:pPr>
              <w:rPr>
                <w:bCs/>
                <w:iCs/>
              </w:rPr>
            </w:pPr>
            <w:r>
              <w:rPr>
                <w:bCs/>
                <w:iCs/>
              </w:rPr>
              <w:t>1.Понятие бытия и его интерпретация.</w:t>
            </w:r>
            <w:r w:rsidRPr="00811C3E">
              <w:rPr>
                <w:bCs/>
                <w:iCs/>
              </w:rPr>
              <w:t xml:space="preserve"> Онтология</w:t>
            </w:r>
            <w:r>
              <w:rPr>
                <w:bCs/>
                <w:iCs/>
              </w:rPr>
              <w:t xml:space="preserve"> </w:t>
            </w:r>
            <w:r w:rsidRPr="00811C3E">
              <w:rPr>
                <w:bCs/>
                <w:iCs/>
              </w:rPr>
              <w:t xml:space="preserve">- учение о бытии. </w:t>
            </w:r>
            <w:r>
              <w:rPr>
                <w:bCs/>
                <w:iCs/>
              </w:rPr>
              <w:t xml:space="preserve"> Бытие и Небытие в философии Запада и Востока.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C11431">
            <w:pPr>
              <w:jc w:val="center"/>
            </w:pPr>
            <w:r>
              <w:t>2</w:t>
            </w:r>
          </w:p>
        </w:tc>
        <w:tc>
          <w:tcPr>
            <w:tcW w:w="1883" w:type="dxa"/>
            <w:vMerge w:val="restart"/>
            <w:vAlign w:val="center"/>
          </w:tcPr>
          <w:p w:rsidR="00C11431" w:rsidRPr="00CE01D7" w:rsidRDefault="00C11431" w:rsidP="005D6047">
            <w:pPr>
              <w:jc w:val="center"/>
            </w:pPr>
            <w:r w:rsidRPr="00CE01D7">
              <w:rPr>
                <w:bCs/>
              </w:rPr>
              <w:t>ОК 1-6, 9,10</w:t>
            </w: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437"/>
        </w:trPr>
        <w:tc>
          <w:tcPr>
            <w:tcW w:w="1877" w:type="dxa"/>
            <w:vMerge/>
            <w:vAlign w:val="center"/>
          </w:tcPr>
          <w:p w:rsidR="00C11431" w:rsidRPr="00811C3E" w:rsidRDefault="00C11431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</w:tcPr>
          <w:p w:rsidR="00C11431" w:rsidRPr="0081640E" w:rsidRDefault="00C11431" w:rsidP="00CE32EB">
            <w:pPr>
              <w:rPr>
                <w:b/>
                <w:bCs/>
                <w:iCs/>
              </w:rPr>
            </w:pPr>
            <w:r>
              <w:rPr>
                <w:bCs/>
                <w:iCs/>
              </w:rPr>
              <w:t>2. Понятие материи в философии. Современная наука о строении материи и уровнях ее организации. Движение и его основные формы.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3C1457">
            <w:pPr>
              <w:jc w:val="center"/>
            </w:pPr>
            <w:r>
              <w:t>2</w:t>
            </w:r>
          </w:p>
        </w:tc>
        <w:tc>
          <w:tcPr>
            <w:tcW w:w="1883" w:type="dxa"/>
            <w:vMerge/>
            <w:vAlign w:val="center"/>
          </w:tcPr>
          <w:p w:rsidR="00C11431" w:rsidRPr="00CE01D7" w:rsidRDefault="00C11431" w:rsidP="005D6047">
            <w:pPr>
              <w:jc w:val="center"/>
              <w:rPr>
                <w:bCs/>
              </w:rPr>
            </w:pP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877" w:type="dxa"/>
            <w:vMerge w:val="restart"/>
            <w:vAlign w:val="center"/>
          </w:tcPr>
          <w:p w:rsidR="00C11431" w:rsidRPr="00811C3E" w:rsidRDefault="00C11431" w:rsidP="00DC2D3D">
            <w:pPr>
              <w:jc w:val="center"/>
              <w:rPr>
                <w:b/>
              </w:rPr>
            </w:pPr>
            <w:r w:rsidRPr="00811C3E">
              <w:rPr>
                <w:b/>
              </w:rPr>
              <w:t>Тема 2.2</w:t>
            </w:r>
          </w:p>
          <w:p w:rsidR="00C11431" w:rsidRPr="00811C3E" w:rsidRDefault="00C11431" w:rsidP="00DC2D3D">
            <w:pPr>
              <w:jc w:val="center"/>
              <w:rPr>
                <w:b/>
              </w:rPr>
            </w:pPr>
            <w:r>
              <w:rPr>
                <w:b/>
              </w:rPr>
              <w:t>Философское учение о познании</w:t>
            </w:r>
          </w:p>
        </w:tc>
        <w:tc>
          <w:tcPr>
            <w:tcW w:w="11275" w:type="dxa"/>
          </w:tcPr>
          <w:p w:rsidR="00C11431" w:rsidRPr="0081640E" w:rsidRDefault="00C11431" w:rsidP="00CE32EB">
            <w:pPr>
              <w:rPr>
                <w:b/>
                <w:bCs/>
                <w:iCs/>
              </w:rPr>
            </w:pPr>
            <w:r w:rsidRPr="0081640E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3C1457">
            <w:pPr>
              <w:jc w:val="center"/>
            </w:pPr>
          </w:p>
        </w:tc>
        <w:tc>
          <w:tcPr>
            <w:tcW w:w="1883" w:type="dxa"/>
            <w:vAlign w:val="center"/>
          </w:tcPr>
          <w:p w:rsidR="00C11431" w:rsidRPr="00CE01D7" w:rsidRDefault="00C11431" w:rsidP="005D6047">
            <w:pPr>
              <w:jc w:val="center"/>
              <w:rPr>
                <w:bCs/>
              </w:rPr>
            </w:pP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984"/>
        </w:trPr>
        <w:tc>
          <w:tcPr>
            <w:tcW w:w="1877" w:type="dxa"/>
            <w:vMerge/>
            <w:vAlign w:val="center"/>
          </w:tcPr>
          <w:p w:rsidR="00C11431" w:rsidRPr="00811C3E" w:rsidRDefault="00C11431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</w:tcPr>
          <w:p w:rsidR="00C11431" w:rsidRPr="00811C3E" w:rsidRDefault="00C11431" w:rsidP="00CE32EB">
            <w:pPr>
              <w:rPr>
                <w:bCs/>
                <w:iCs/>
              </w:rPr>
            </w:pPr>
            <w:r w:rsidRPr="00811C3E">
              <w:rPr>
                <w:bCs/>
                <w:iCs/>
              </w:rPr>
              <w:t>Гносеология</w:t>
            </w:r>
            <w:r>
              <w:rPr>
                <w:bCs/>
                <w:iCs/>
              </w:rPr>
              <w:t xml:space="preserve"> </w:t>
            </w:r>
            <w:r w:rsidRPr="00811C3E">
              <w:rPr>
                <w:bCs/>
                <w:iCs/>
              </w:rPr>
              <w:t xml:space="preserve">- учение о познании. </w:t>
            </w:r>
            <w:r>
              <w:rPr>
                <w:bCs/>
                <w:iCs/>
              </w:rPr>
              <w:t xml:space="preserve">Гностицизм и агностицизм. Эмпиризм и рационализм. Представление о субъекте и объекте познания в истории философии. Истина. Практика. </w:t>
            </w:r>
            <w:r w:rsidRPr="00811C3E">
              <w:rPr>
                <w:bCs/>
                <w:iCs/>
              </w:rPr>
              <w:t>Соотношение абсолютной и относительной истины. Соотношение научной, религиозной и философской истин. Методология научного познания.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3C1457">
            <w:pPr>
              <w:jc w:val="center"/>
            </w:pPr>
            <w:r w:rsidRPr="007D67A6">
              <w:t>2</w:t>
            </w:r>
          </w:p>
        </w:tc>
        <w:tc>
          <w:tcPr>
            <w:tcW w:w="1883" w:type="dxa"/>
            <w:vAlign w:val="center"/>
          </w:tcPr>
          <w:p w:rsidR="00C11431" w:rsidRPr="00CE01D7" w:rsidRDefault="00C11431" w:rsidP="005D6047">
            <w:pPr>
              <w:jc w:val="center"/>
            </w:pPr>
            <w:r w:rsidRPr="00CE01D7">
              <w:rPr>
                <w:bCs/>
              </w:rPr>
              <w:t>ОК 1-6, 9,10</w:t>
            </w:r>
          </w:p>
        </w:tc>
      </w:tr>
      <w:tr w:rsidR="00C11431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309"/>
        </w:trPr>
        <w:tc>
          <w:tcPr>
            <w:tcW w:w="13152" w:type="dxa"/>
            <w:gridSpan w:val="2"/>
            <w:vAlign w:val="center"/>
          </w:tcPr>
          <w:p w:rsidR="00C11431" w:rsidRPr="007010B6" w:rsidRDefault="00C11431" w:rsidP="00DC2D3D">
            <w:pPr>
              <w:jc w:val="center"/>
              <w:rPr>
                <w:b/>
                <w:bCs/>
                <w:iCs/>
              </w:rPr>
            </w:pPr>
            <w:r w:rsidRPr="007010B6">
              <w:rPr>
                <w:b/>
                <w:bCs/>
                <w:iCs/>
              </w:rPr>
              <w:lastRenderedPageBreak/>
              <w:t>Раздел 3 Социальная философия</w:t>
            </w:r>
          </w:p>
        </w:tc>
        <w:tc>
          <w:tcPr>
            <w:tcW w:w="983" w:type="dxa"/>
            <w:vAlign w:val="center"/>
          </w:tcPr>
          <w:p w:rsidR="00C11431" w:rsidRPr="007D67A6" w:rsidRDefault="00C11431" w:rsidP="003C145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83" w:type="dxa"/>
            <w:vAlign w:val="center"/>
          </w:tcPr>
          <w:p w:rsidR="00C11431" w:rsidRPr="00CE01D7" w:rsidRDefault="00C11431" w:rsidP="005D6047">
            <w:pPr>
              <w:jc w:val="center"/>
            </w:pPr>
            <w:r w:rsidRPr="00CE01D7">
              <w:rPr>
                <w:bCs/>
              </w:rPr>
              <w:t>ОК 1-6, 9,10</w:t>
            </w:r>
          </w:p>
        </w:tc>
      </w:tr>
      <w:tr w:rsidR="00DC2D3D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75"/>
        </w:trPr>
        <w:tc>
          <w:tcPr>
            <w:tcW w:w="1877" w:type="dxa"/>
            <w:vMerge w:val="restart"/>
            <w:vAlign w:val="center"/>
          </w:tcPr>
          <w:p w:rsidR="00DC2D3D" w:rsidRPr="00811C3E" w:rsidRDefault="00DC2D3D" w:rsidP="00DC2D3D">
            <w:pPr>
              <w:jc w:val="center"/>
              <w:rPr>
                <w:b/>
              </w:rPr>
            </w:pPr>
            <w:r>
              <w:rPr>
                <w:b/>
              </w:rPr>
              <w:t>Тема 3.1</w:t>
            </w:r>
          </w:p>
          <w:p w:rsidR="00DC2D3D" w:rsidRPr="00811C3E" w:rsidRDefault="00DC2D3D" w:rsidP="00DC2D3D">
            <w:pPr>
              <w:jc w:val="center"/>
              <w:rPr>
                <w:b/>
              </w:rPr>
            </w:pPr>
            <w:r w:rsidRPr="00811C3E">
              <w:rPr>
                <w:b/>
              </w:rPr>
              <w:t>Этика и социальная философия.</w:t>
            </w:r>
          </w:p>
        </w:tc>
        <w:tc>
          <w:tcPr>
            <w:tcW w:w="11275" w:type="dxa"/>
          </w:tcPr>
          <w:p w:rsidR="00DC2D3D" w:rsidRPr="00DC2D3D" w:rsidRDefault="00DC2D3D" w:rsidP="00DC2D3D">
            <w:pPr>
              <w:rPr>
                <w:b/>
                <w:bCs/>
                <w:iCs/>
              </w:rPr>
            </w:pPr>
            <w:r w:rsidRPr="0081640E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983" w:type="dxa"/>
            <w:vAlign w:val="center"/>
          </w:tcPr>
          <w:p w:rsidR="00DC2D3D" w:rsidRPr="007D67A6" w:rsidRDefault="00DC2D3D" w:rsidP="003C1457">
            <w:pPr>
              <w:jc w:val="center"/>
            </w:pPr>
          </w:p>
        </w:tc>
        <w:tc>
          <w:tcPr>
            <w:tcW w:w="1883" w:type="dxa"/>
            <w:vAlign w:val="center"/>
          </w:tcPr>
          <w:p w:rsidR="00DC2D3D" w:rsidRPr="00CE01D7" w:rsidRDefault="00DC2D3D" w:rsidP="005D6047">
            <w:pPr>
              <w:jc w:val="center"/>
            </w:pPr>
          </w:p>
        </w:tc>
      </w:tr>
      <w:tr w:rsidR="00DC2D3D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911"/>
        </w:trPr>
        <w:tc>
          <w:tcPr>
            <w:tcW w:w="1877" w:type="dxa"/>
            <w:vMerge/>
            <w:vAlign w:val="center"/>
          </w:tcPr>
          <w:p w:rsidR="00DC2D3D" w:rsidRDefault="00DC2D3D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</w:tcPr>
          <w:p w:rsidR="00DC2D3D" w:rsidRPr="00DC2D3D" w:rsidRDefault="00DC2D3D" w:rsidP="00CE32EB">
            <w:pPr>
              <w:rPr>
                <w:bCs/>
                <w:iCs/>
              </w:rPr>
            </w:pPr>
            <w:r>
              <w:rPr>
                <w:bCs/>
                <w:iCs/>
              </w:rPr>
              <w:t>1.Общезначим</w:t>
            </w:r>
            <w:r w:rsidRPr="00811C3E">
              <w:rPr>
                <w:bCs/>
                <w:iCs/>
              </w:rPr>
              <w:t>ость этики. Добродетель, удовольствие или преодоление страданий как высшая цель. Религиозная этика.</w:t>
            </w:r>
            <w:r>
              <w:rPr>
                <w:bCs/>
                <w:iCs/>
              </w:rPr>
              <w:t xml:space="preserve"> Свобода и ответственность. Насилие и активное непротивление злу. Этические проблемы, связанные с использованием достижений науки, техники и технологий.. Влияние природы на общество</w:t>
            </w:r>
            <w:r w:rsidRPr="00811C3E">
              <w:rPr>
                <w:bCs/>
                <w:iCs/>
              </w:rPr>
              <w:t xml:space="preserve">. </w:t>
            </w:r>
          </w:p>
        </w:tc>
        <w:tc>
          <w:tcPr>
            <w:tcW w:w="983" w:type="dxa"/>
            <w:vAlign w:val="center"/>
          </w:tcPr>
          <w:p w:rsidR="00DC2D3D" w:rsidRPr="007D67A6" w:rsidRDefault="00DC2D3D" w:rsidP="003C1457">
            <w:pPr>
              <w:jc w:val="center"/>
            </w:pPr>
            <w:r>
              <w:t>2</w:t>
            </w:r>
          </w:p>
        </w:tc>
        <w:tc>
          <w:tcPr>
            <w:tcW w:w="1883" w:type="dxa"/>
            <w:vMerge w:val="restart"/>
            <w:vAlign w:val="center"/>
          </w:tcPr>
          <w:p w:rsidR="00DC2D3D" w:rsidRPr="00CE01D7" w:rsidRDefault="00DC2D3D" w:rsidP="005D6047">
            <w:pPr>
              <w:jc w:val="center"/>
            </w:pPr>
            <w:r w:rsidRPr="00CE01D7">
              <w:rPr>
                <w:bCs/>
              </w:rPr>
              <w:t>ОК 1-6, 9,10</w:t>
            </w:r>
          </w:p>
        </w:tc>
      </w:tr>
      <w:tr w:rsidR="00DC2D3D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577"/>
        </w:trPr>
        <w:tc>
          <w:tcPr>
            <w:tcW w:w="1877" w:type="dxa"/>
            <w:vMerge/>
            <w:vAlign w:val="center"/>
          </w:tcPr>
          <w:p w:rsidR="00DC2D3D" w:rsidRDefault="00DC2D3D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</w:tcPr>
          <w:p w:rsidR="00DC2D3D" w:rsidRPr="0081640E" w:rsidRDefault="00DC2D3D" w:rsidP="00CE32EB">
            <w:pPr>
              <w:rPr>
                <w:b/>
                <w:bCs/>
                <w:iCs/>
              </w:rPr>
            </w:pPr>
            <w:r>
              <w:rPr>
                <w:bCs/>
                <w:iCs/>
              </w:rPr>
              <w:t>2.</w:t>
            </w:r>
            <w:r w:rsidRPr="00811C3E">
              <w:rPr>
                <w:bCs/>
                <w:iCs/>
              </w:rPr>
              <w:t>Социальная структура общества.</w:t>
            </w:r>
            <w:r>
              <w:rPr>
                <w:bCs/>
                <w:iCs/>
              </w:rPr>
              <w:t xml:space="preserve"> Типы общества. Формы развития общества: ненаправленная динамика, цикличное развитие, эволюционное развитие. Философия и глобальные проблемы современности</w:t>
            </w:r>
          </w:p>
        </w:tc>
        <w:tc>
          <w:tcPr>
            <w:tcW w:w="983" w:type="dxa"/>
            <w:vAlign w:val="center"/>
          </w:tcPr>
          <w:p w:rsidR="00DC2D3D" w:rsidRPr="007D67A6" w:rsidRDefault="00DC2D3D" w:rsidP="003C1457">
            <w:pPr>
              <w:jc w:val="center"/>
            </w:pPr>
            <w:r>
              <w:t>2</w:t>
            </w:r>
          </w:p>
        </w:tc>
        <w:tc>
          <w:tcPr>
            <w:tcW w:w="1883" w:type="dxa"/>
            <w:vMerge/>
            <w:vAlign w:val="center"/>
          </w:tcPr>
          <w:p w:rsidR="00DC2D3D" w:rsidRPr="00CE01D7" w:rsidRDefault="00DC2D3D" w:rsidP="005D6047">
            <w:pPr>
              <w:jc w:val="center"/>
              <w:rPr>
                <w:bCs/>
              </w:rPr>
            </w:pPr>
          </w:p>
        </w:tc>
      </w:tr>
      <w:tr w:rsidR="00DC2D3D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74"/>
        </w:trPr>
        <w:tc>
          <w:tcPr>
            <w:tcW w:w="1877" w:type="dxa"/>
            <w:vMerge w:val="restart"/>
            <w:vAlign w:val="center"/>
          </w:tcPr>
          <w:p w:rsidR="00DC2D3D" w:rsidRPr="00811C3E" w:rsidRDefault="00DC2D3D" w:rsidP="00DC2D3D">
            <w:pPr>
              <w:jc w:val="center"/>
              <w:rPr>
                <w:b/>
              </w:rPr>
            </w:pPr>
            <w:r>
              <w:rPr>
                <w:b/>
              </w:rPr>
              <w:t>Тема 3.2</w:t>
            </w:r>
          </w:p>
          <w:p w:rsidR="00DC2D3D" w:rsidRDefault="00DC2D3D" w:rsidP="00DC2D3D">
            <w:pPr>
              <w:jc w:val="center"/>
              <w:rPr>
                <w:b/>
              </w:rPr>
            </w:pPr>
            <w:r>
              <w:rPr>
                <w:b/>
              </w:rPr>
              <w:t>Общество как система</w:t>
            </w:r>
          </w:p>
        </w:tc>
        <w:tc>
          <w:tcPr>
            <w:tcW w:w="11275" w:type="dxa"/>
          </w:tcPr>
          <w:p w:rsidR="00DC2D3D" w:rsidRPr="0081640E" w:rsidRDefault="00DC2D3D" w:rsidP="007259D6">
            <w:pPr>
              <w:rPr>
                <w:b/>
                <w:bCs/>
                <w:iCs/>
              </w:rPr>
            </w:pPr>
            <w:r w:rsidRPr="0081640E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983" w:type="dxa"/>
            <w:vAlign w:val="center"/>
          </w:tcPr>
          <w:p w:rsidR="00DC2D3D" w:rsidRDefault="00DC2D3D" w:rsidP="003C1457">
            <w:pPr>
              <w:jc w:val="center"/>
            </w:pPr>
          </w:p>
        </w:tc>
        <w:tc>
          <w:tcPr>
            <w:tcW w:w="1883" w:type="dxa"/>
            <w:vAlign w:val="center"/>
          </w:tcPr>
          <w:p w:rsidR="00DC2D3D" w:rsidRPr="00CE01D7" w:rsidRDefault="00DC2D3D" w:rsidP="005D6047">
            <w:pPr>
              <w:jc w:val="center"/>
              <w:rPr>
                <w:bCs/>
              </w:rPr>
            </w:pPr>
          </w:p>
        </w:tc>
      </w:tr>
      <w:tr w:rsidR="00DC2D3D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1286"/>
        </w:trPr>
        <w:tc>
          <w:tcPr>
            <w:tcW w:w="1877" w:type="dxa"/>
            <w:vMerge/>
            <w:vAlign w:val="center"/>
          </w:tcPr>
          <w:p w:rsidR="00DC2D3D" w:rsidRPr="00811C3E" w:rsidRDefault="00DC2D3D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</w:tcPr>
          <w:p w:rsidR="00DC2D3D" w:rsidRDefault="00DC2D3D" w:rsidP="007259D6">
            <w:pPr>
              <w:rPr>
                <w:bCs/>
                <w:iCs/>
              </w:rPr>
            </w:pPr>
            <w:r>
              <w:rPr>
                <w:bCs/>
                <w:iCs/>
              </w:rPr>
              <w:t>Системность общества. Философские основания системной теории общества. Формационная концепция развития общества. Понятие общественно- экономической формации.</w:t>
            </w:r>
          </w:p>
          <w:p w:rsidR="00DC2D3D" w:rsidRPr="00652736" w:rsidRDefault="00DC2D3D" w:rsidP="007259D6">
            <w:pPr>
              <w:rPr>
                <w:bCs/>
                <w:iCs/>
              </w:rPr>
            </w:pPr>
            <w:r>
              <w:rPr>
                <w:bCs/>
                <w:iCs/>
              </w:rPr>
              <w:t xml:space="preserve"> Цивилизационная концепция развития общества. Цивилизация как форма существования и развития общества. Информационная цивилизация</w:t>
            </w:r>
          </w:p>
        </w:tc>
        <w:tc>
          <w:tcPr>
            <w:tcW w:w="983" w:type="dxa"/>
            <w:vAlign w:val="center"/>
          </w:tcPr>
          <w:p w:rsidR="00DC2D3D" w:rsidRPr="007D67A6" w:rsidRDefault="00DC2D3D" w:rsidP="003C1457">
            <w:pPr>
              <w:jc w:val="center"/>
            </w:pPr>
            <w:r>
              <w:t>2</w:t>
            </w:r>
          </w:p>
        </w:tc>
        <w:tc>
          <w:tcPr>
            <w:tcW w:w="1883" w:type="dxa"/>
            <w:vAlign w:val="center"/>
          </w:tcPr>
          <w:p w:rsidR="00DC2D3D" w:rsidRPr="00CE01D7" w:rsidRDefault="00DC2D3D" w:rsidP="005D6047">
            <w:pPr>
              <w:jc w:val="center"/>
            </w:pPr>
            <w:r w:rsidRPr="00CE01D7">
              <w:rPr>
                <w:bCs/>
              </w:rPr>
              <w:t>ОК 1-6, 9,10</w:t>
            </w:r>
          </w:p>
        </w:tc>
      </w:tr>
      <w:tr w:rsidR="00DC2D3D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1877" w:type="dxa"/>
            <w:vMerge w:val="restart"/>
            <w:vAlign w:val="center"/>
          </w:tcPr>
          <w:p w:rsidR="00DC2D3D" w:rsidRPr="00811C3E" w:rsidRDefault="00DC2D3D" w:rsidP="00DC2D3D">
            <w:pPr>
              <w:jc w:val="center"/>
              <w:rPr>
                <w:b/>
              </w:rPr>
            </w:pPr>
            <w:r>
              <w:rPr>
                <w:b/>
              </w:rPr>
              <w:t>Тема 3.3</w:t>
            </w:r>
          </w:p>
          <w:p w:rsidR="00DC2D3D" w:rsidRPr="00811C3E" w:rsidRDefault="00DC2D3D" w:rsidP="00DC2D3D">
            <w:pPr>
              <w:jc w:val="center"/>
              <w:rPr>
                <w:b/>
              </w:rPr>
            </w:pPr>
            <w:r>
              <w:rPr>
                <w:b/>
              </w:rPr>
              <w:t>Общество как процесс</w:t>
            </w:r>
          </w:p>
        </w:tc>
        <w:tc>
          <w:tcPr>
            <w:tcW w:w="11275" w:type="dxa"/>
          </w:tcPr>
          <w:p w:rsidR="00DC2D3D" w:rsidRPr="0081640E" w:rsidRDefault="00DC2D3D" w:rsidP="009A6CB6">
            <w:pPr>
              <w:rPr>
                <w:b/>
                <w:bCs/>
                <w:iCs/>
              </w:rPr>
            </w:pPr>
            <w:r w:rsidRPr="0081640E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983" w:type="dxa"/>
            <w:vAlign w:val="center"/>
          </w:tcPr>
          <w:p w:rsidR="00DC2D3D" w:rsidRDefault="00DC2D3D" w:rsidP="003C1457">
            <w:pPr>
              <w:jc w:val="center"/>
            </w:pPr>
          </w:p>
        </w:tc>
        <w:tc>
          <w:tcPr>
            <w:tcW w:w="1883" w:type="dxa"/>
            <w:vAlign w:val="center"/>
          </w:tcPr>
          <w:p w:rsidR="00DC2D3D" w:rsidRPr="00CE01D7" w:rsidRDefault="00DC2D3D" w:rsidP="005D6047">
            <w:pPr>
              <w:jc w:val="center"/>
              <w:rPr>
                <w:bCs/>
              </w:rPr>
            </w:pPr>
          </w:p>
        </w:tc>
      </w:tr>
      <w:tr w:rsidR="00DC2D3D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1365"/>
        </w:trPr>
        <w:tc>
          <w:tcPr>
            <w:tcW w:w="1877" w:type="dxa"/>
            <w:vMerge/>
            <w:vAlign w:val="center"/>
          </w:tcPr>
          <w:p w:rsidR="00DC2D3D" w:rsidRPr="00811C3E" w:rsidRDefault="00DC2D3D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</w:tcPr>
          <w:p w:rsidR="00DC2D3D" w:rsidRDefault="00DC2D3D" w:rsidP="009A6CB6">
            <w:pPr>
              <w:rPr>
                <w:bCs/>
                <w:iCs/>
              </w:rPr>
            </w:pPr>
            <w:r>
              <w:rPr>
                <w:bCs/>
                <w:iCs/>
              </w:rPr>
              <w:t>Общественно-исторический процесс. Критерий прогресса.</w:t>
            </w:r>
          </w:p>
          <w:p w:rsidR="00DC2D3D" w:rsidRPr="00811C3E" w:rsidRDefault="00DC2D3D" w:rsidP="009A6CB6">
            <w:pPr>
              <w:rPr>
                <w:bCs/>
                <w:iCs/>
              </w:rPr>
            </w:pPr>
            <w:r>
              <w:rPr>
                <w:bCs/>
                <w:iCs/>
              </w:rPr>
              <w:t>Философские модели общественно-исторического процесса (религиозный подход, концепция Гегеля, концепции Маркса, Ясперса, Ростоу).Теория Н.Я.Данилевского</w:t>
            </w:r>
          </w:p>
        </w:tc>
        <w:tc>
          <w:tcPr>
            <w:tcW w:w="983" w:type="dxa"/>
            <w:vAlign w:val="center"/>
          </w:tcPr>
          <w:p w:rsidR="00DC2D3D" w:rsidRPr="007D67A6" w:rsidRDefault="00DC2D3D" w:rsidP="003C1457">
            <w:pPr>
              <w:jc w:val="center"/>
            </w:pPr>
            <w:r>
              <w:t>2</w:t>
            </w:r>
          </w:p>
        </w:tc>
        <w:tc>
          <w:tcPr>
            <w:tcW w:w="1883" w:type="dxa"/>
            <w:vAlign w:val="center"/>
          </w:tcPr>
          <w:p w:rsidR="00DC2D3D" w:rsidRPr="00CE01D7" w:rsidRDefault="00DC2D3D" w:rsidP="005D6047">
            <w:pPr>
              <w:jc w:val="center"/>
            </w:pPr>
            <w:r w:rsidRPr="00CE01D7">
              <w:rPr>
                <w:bCs/>
              </w:rPr>
              <w:t>ОК 1-6, 9,10</w:t>
            </w:r>
          </w:p>
        </w:tc>
      </w:tr>
      <w:tr w:rsidR="005D6047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278"/>
        </w:trPr>
        <w:tc>
          <w:tcPr>
            <w:tcW w:w="1877" w:type="dxa"/>
            <w:vAlign w:val="center"/>
          </w:tcPr>
          <w:p w:rsidR="005D6047" w:rsidRPr="00811C3E" w:rsidRDefault="005D6047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  <w:vAlign w:val="center"/>
          </w:tcPr>
          <w:p w:rsidR="005D6047" w:rsidRPr="005D6047" w:rsidRDefault="005D6047" w:rsidP="00DC2D3D">
            <w:pPr>
              <w:rPr>
                <w:bCs/>
                <w:iCs/>
              </w:rPr>
            </w:pPr>
            <w:r w:rsidRPr="005D6047">
              <w:rPr>
                <w:bCs/>
                <w:iCs/>
              </w:rPr>
              <w:t>Промежуточная аттестации в форме экзамена</w:t>
            </w:r>
          </w:p>
        </w:tc>
        <w:tc>
          <w:tcPr>
            <w:tcW w:w="983" w:type="dxa"/>
            <w:vAlign w:val="center"/>
          </w:tcPr>
          <w:p w:rsidR="005D6047" w:rsidRPr="00DC2D3D" w:rsidRDefault="005D6047" w:rsidP="00DC2D3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83" w:type="dxa"/>
            <w:vAlign w:val="center"/>
          </w:tcPr>
          <w:p w:rsidR="005D6047" w:rsidRPr="00CE32EB" w:rsidRDefault="005D6047" w:rsidP="005D6047">
            <w:pPr>
              <w:jc w:val="center"/>
            </w:pPr>
          </w:p>
        </w:tc>
      </w:tr>
      <w:tr w:rsidR="00DC2D3D" w:rsidRPr="00CE32EB" w:rsidTr="005D6047">
        <w:tblPrEx>
          <w:tblCellMar>
            <w:top w:w="0" w:type="dxa"/>
            <w:bottom w:w="0" w:type="dxa"/>
          </w:tblCellMar>
        </w:tblPrEx>
        <w:trPr>
          <w:cantSplit/>
          <w:trHeight w:val="552"/>
        </w:trPr>
        <w:tc>
          <w:tcPr>
            <w:tcW w:w="1877" w:type="dxa"/>
            <w:vAlign w:val="center"/>
          </w:tcPr>
          <w:p w:rsidR="00DC2D3D" w:rsidRPr="00811C3E" w:rsidRDefault="00DC2D3D" w:rsidP="00DC2D3D">
            <w:pPr>
              <w:jc w:val="center"/>
              <w:rPr>
                <w:b/>
              </w:rPr>
            </w:pPr>
          </w:p>
        </w:tc>
        <w:tc>
          <w:tcPr>
            <w:tcW w:w="11275" w:type="dxa"/>
            <w:vAlign w:val="center"/>
          </w:tcPr>
          <w:p w:rsidR="00DC2D3D" w:rsidRPr="00DC2D3D" w:rsidRDefault="00DC2D3D" w:rsidP="00DC2D3D">
            <w:pPr>
              <w:rPr>
                <w:b/>
                <w:bCs/>
                <w:iCs/>
                <w:sz w:val="28"/>
                <w:szCs w:val="28"/>
              </w:rPr>
            </w:pPr>
            <w:r w:rsidRPr="00DC2D3D">
              <w:rPr>
                <w:b/>
                <w:bCs/>
                <w:iCs/>
                <w:sz w:val="28"/>
                <w:szCs w:val="28"/>
              </w:rPr>
              <w:t>ВСЕГО:</w:t>
            </w:r>
          </w:p>
        </w:tc>
        <w:tc>
          <w:tcPr>
            <w:tcW w:w="983" w:type="dxa"/>
            <w:vAlign w:val="center"/>
          </w:tcPr>
          <w:p w:rsidR="00DC2D3D" w:rsidRPr="00DC2D3D" w:rsidRDefault="00DC2D3D" w:rsidP="00DC2D3D">
            <w:pPr>
              <w:jc w:val="center"/>
              <w:rPr>
                <w:b/>
                <w:sz w:val="28"/>
                <w:szCs w:val="28"/>
              </w:rPr>
            </w:pPr>
            <w:r w:rsidRPr="00DC2D3D"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1883" w:type="dxa"/>
            <w:vAlign w:val="center"/>
          </w:tcPr>
          <w:p w:rsidR="00DC2D3D" w:rsidRPr="00CE32EB" w:rsidRDefault="00DC2D3D" w:rsidP="005D6047">
            <w:pPr>
              <w:jc w:val="center"/>
            </w:pPr>
          </w:p>
        </w:tc>
      </w:tr>
    </w:tbl>
    <w:p w:rsidR="00BF2543" w:rsidRDefault="00BF2543">
      <w:pPr>
        <w:sectPr w:rsidR="00BF2543">
          <w:pgSz w:w="16838" w:h="11906" w:orient="landscape"/>
          <w:pgMar w:top="992" w:right="851" w:bottom="851" w:left="1134" w:header="709" w:footer="709" w:gutter="0"/>
          <w:cols w:space="720"/>
        </w:sectPr>
      </w:pPr>
    </w:p>
    <w:p w:rsidR="00BF2543" w:rsidRPr="002E23A8" w:rsidRDefault="00BF25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2E23A8">
        <w:rPr>
          <w:b/>
          <w:caps/>
        </w:rPr>
        <w:t>3. условия реализации программы дисциплины</w:t>
      </w:r>
    </w:p>
    <w:p w:rsidR="00BF2543" w:rsidRPr="002E23A8" w:rsidRDefault="00BF25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2E23A8">
        <w:rPr>
          <w:b/>
          <w:bCs/>
        </w:rPr>
        <w:t>3.1. Требования к минимальному материально-техническому обеспечению</w:t>
      </w:r>
    </w:p>
    <w:p w:rsidR="00BF2543" w:rsidRPr="002E23A8" w:rsidRDefault="00BF2543">
      <w:r w:rsidRPr="002E23A8">
        <w:t>Реализация программы дисциплины требует наличия учебного кабинета</w:t>
      </w:r>
    </w:p>
    <w:p w:rsidR="00BF2543" w:rsidRPr="002E23A8" w:rsidRDefault="00C35D07">
      <w:pPr>
        <w:pStyle w:val="8"/>
        <w:rPr>
          <w:i w:val="0"/>
          <w:iCs w:val="0"/>
          <w:sz w:val="24"/>
        </w:rPr>
      </w:pPr>
      <w:r>
        <w:rPr>
          <w:i w:val="0"/>
          <w:iCs w:val="0"/>
          <w:sz w:val="24"/>
        </w:rPr>
        <w:t>Социально-экономических и гуманитарных дисциплин</w:t>
      </w:r>
    </w:p>
    <w:p w:rsidR="00BF2543" w:rsidRPr="005D6047" w:rsidRDefault="00BF2543" w:rsidP="007E322C">
      <w:pPr>
        <w:jc w:val="both"/>
        <w:rPr>
          <w:bCs/>
        </w:rPr>
      </w:pPr>
      <w:r w:rsidRPr="005D6047">
        <w:rPr>
          <w:bCs/>
        </w:rPr>
        <w:t xml:space="preserve">Оборудование учебного кабинета: </w:t>
      </w:r>
    </w:p>
    <w:p w:rsidR="00BF2543" w:rsidRPr="005D6047" w:rsidRDefault="00BF2543" w:rsidP="005D6047">
      <w:pPr>
        <w:numPr>
          <w:ilvl w:val="0"/>
          <w:numId w:val="16"/>
        </w:numPr>
        <w:jc w:val="both"/>
        <w:rPr>
          <w:bCs/>
        </w:rPr>
      </w:pPr>
      <w:r w:rsidRPr="005D6047">
        <w:rPr>
          <w:bCs/>
        </w:rPr>
        <w:t>посадочные места по количеству обучающихся - 30</w:t>
      </w:r>
    </w:p>
    <w:p w:rsidR="00BF2543" w:rsidRPr="005D6047" w:rsidRDefault="00BF2543" w:rsidP="005D6047">
      <w:pPr>
        <w:numPr>
          <w:ilvl w:val="0"/>
          <w:numId w:val="16"/>
        </w:numPr>
        <w:jc w:val="both"/>
        <w:rPr>
          <w:bCs/>
        </w:rPr>
      </w:pPr>
      <w:r w:rsidRPr="005D6047">
        <w:rPr>
          <w:bCs/>
        </w:rPr>
        <w:t xml:space="preserve">рабочее место преподавателя </w:t>
      </w:r>
    </w:p>
    <w:p w:rsidR="00BF2543" w:rsidRPr="005D6047" w:rsidRDefault="00BF2543" w:rsidP="005D6047">
      <w:pPr>
        <w:numPr>
          <w:ilvl w:val="0"/>
          <w:numId w:val="16"/>
        </w:numPr>
        <w:jc w:val="both"/>
        <w:rPr>
          <w:bCs/>
        </w:rPr>
      </w:pPr>
      <w:r w:rsidRPr="005D6047">
        <w:rPr>
          <w:bCs/>
        </w:rPr>
        <w:t>учебная доска</w:t>
      </w:r>
    </w:p>
    <w:p w:rsidR="00BF2543" w:rsidRPr="005D6047" w:rsidRDefault="00BF2543" w:rsidP="005D6047">
      <w:pPr>
        <w:numPr>
          <w:ilvl w:val="0"/>
          <w:numId w:val="16"/>
        </w:numPr>
        <w:jc w:val="both"/>
        <w:rPr>
          <w:bCs/>
        </w:rPr>
      </w:pPr>
      <w:r w:rsidRPr="005D6047">
        <w:rPr>
          <w:bCs/>
        </w:rPr>
        <w:t xml:space="preserve">стенды: </w:t>
      </w:r>
      <w:r w:rsidRPr="005D6047">
        <w:t>материал по основным разделам дисциплины</w:t>
      </w:r>
    </w:p>
    <w:p w:rsidR="005D6047" w:rsidRPr="00CE01D7" w:rsidRDefault="005D6047" w:rsidP="005D6047">
      <w:pPr>
        <w:numPr>
          <w:ilvl w:val="0"/>
          <w:numId w:val="16"/>
        </w:numPr>
        <w:jc w:val="both"/>
      </w:pPr>
      <w:r w:rsidRPr="00CE01D7">
        <w:t xml:space="preserve">- комплект учебно-наглядных пособий, </w:t>
      </w:r>
    </w:p>
    <w:p w:rsidR="005D6047" w:rsidRPr="00CE01D7" w:rsidRDefault="005D6047" w:rsidP="005D6047">
      <w:pPr>
        <w:numPr>
          <w:ilvl w:val="0"/>
          <w:numId w:val="16"/>
        </w:numPr>
        <w:jc w:val="both"/>
      </w:pPr>
      <w:r w:rsidRPr="00CE01D7">
        <w:t>- комплект учебно-методической документации, в том числе на электронном носителе (учебники и учебные пособия, карточки-задания, комплекты тестовых заданий, методические рекомендации и разр</w:t>
      </w:r>
      <w:r w:rsidRPr="00CE01D7">
        <w:t>а</w:t>
      </w:r>
      <w:r w:rsidRPr="00CE01D7">
        <w:t>ботки);</w:t>
      </w:r>
    </w:p>
    <w:p w:rsidR="00BF2543" w:rsidRPr="005D6047" w:rsidRDefault="00BF2543" w:rsidP="005D6047">
      <w:pPr>
        <w:numPr>
          <w:ilvl w:val="0"/>
          <w:numId w:val="16"/>
        </w:numPr>
        <w:jc w:val="both"/>
      </w:pPr>
      <w:r w:rsidRPr="005D6047">
        <w:rPr>
          <w:bCs/>
        </w:rPr>
        <w:t>наглядные пособия</w:t>
      </w:r>
      <w:r w:rsidRPr="005D6047">
        <w:t>: порт</w:t>
      </w:r>
      <w:r w:rsidR="00942B83" w:rsidRPr="005D6047">
        <w:t>реты философов, схемы и таблицы</w:t>
      </w:r>
      <w:r w:rsidRPr="005D6047">
        <w:t>, видеоматериалы, комплект репродукций картин, иллюстративный материал.</w:t>
      </w:r>
    </w:p>
    <w:p w:rsidR="005D6047" w:rsidRPr="008E7DA1" w:rsidRDefault="005D6047" w:rsidP="005D6047">
      <w:pPr>
        <w:ind w:firstLine="709"/>
        <w:jc w:val="both"/>
      </w:pPr>
      <w:r w:rsidRPr="008E7DA1">
        <w:t xml:space="preserve">техническими средствами обучения: </w:t>
      </w:r>
    </w:p>
    <w:p w:rsidR="005D6047" w:rsidRPr="008E7DA1" w:rsidRDefault="005D6047" w:rsidP="005D6047">
      <w:pPr>
        <w:numPr>
          <w:ilvl w:val="0"/>
          <w:numId w:val="15"/>
        </w:numPr>
        <w:jc w:val="both"/>
      </w:pPr>
      <w:r w:rsidRPr="008E7DA1">
        <w:t>- персональный компьютер с лицензионным программным обеспечением с доступом к сети Инте</w:t>
      </w:r>
      <w:r w:rsidRPr="008E7DA1">
        <w:t>р</w:t>
      </w:r>
      <w:r w:rsidRPr="008E7DA1">
        <w:t>нет;</w:t>
      </w:r>
    </w:p>
    <w:p w:rsidR="005D6047" w:rsidRPr="008E7DA1" w:rsidRDefault="005D6047" w:rsidP="005D6047">
      <w:pPr>
        <w:numPr>
          <w:ilvl w:val="0"/>
          <w:numId w:val="15"/>
        </w:numPr>
        <w:jc w:val="both"/>
      </w:pPr>
      <w:r w:rsidRPr="008E7DA1">
        <w:t>- оргтехника;</w:t>
      </w:r>
    </w:p>
    <w:p w:rsidR="005D6047" w:rsidRPr="00CE01D7" w:rsidRDefault="005D6047" w:rsidP="005D6047">
      <w:pPr>
        <w:numPr>
          <w:ilvl w:val="0"/>
          <w:numId w:val="15"/>
        </w:numPr>
        <w:jc w:val="both"/>
      </w:pPr>
      <w:r w:rsidRPr="00CE01D7">
        <w:t>- мультимедийный проектор.</w:t>
      </w:r>
    </w:p>
    <w:p w:rsidR="005D6047" w:rsidRDefault="005D6047" w:rsidP="007E32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07764" w:rsidRPr="00907764" w:rsidRDefault="00907764" w:rsidP="00907764">
      <w:pPr>
        <w:rPr>
          <w:b/>
        </w:rPr>
      </w:pPr>
      <w:r w:rsidRPr="00907764">
        <w:rPr>
          <w:b/>
        </w:rPr>
        <w:t>3.2. Информационное обеспечение реализации программы</w:t>
      </w:r>
    </w:p>
    <w:p w:rsidR="00907764" w:rsidRDefault="00907764" w:rsidP="00907764">
      <w:r w:rsidRPr="00907764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907764" w:rsidRPr="00907764" w:rsidRDefault="00907764" w:rsidP="00907764"/>
    <w:p w:rsidR="00907764" w:rsidRPr="00907764" w:rsidRDefault="00907764" w:rsidP="00907764">
      <w:pPr>
        <w:rPr>
          <w:b/>
        </w:rPr>
      </w:pPr>
      <w:r w:rsidRPr="00907764">
        <w:rPr>
          <w:b/>
        </w:rPr>
        <w:t>3.2.1 Печатные издания</w:t>
      </w:r>
    </w:p>
    <w:p w:rsidR="008E7DA1" w:rsidRDefault="008E7DA1" w:rsidP="005D6047">
      <w:pPr>
        <w:pStyle w:val="af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Губин В. Д. Основы философии.- М.: Издательство «Академия», 2020.</w:t>
      </w:r>
    </w:p>
    <w:p w:rsidR="005D6047" w:rsidRPr="00907764" w:rsidRDefault="005D6047" w:rsidP="005D6047">
      <w:pPr>
        <w:pStyle w:val="af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907764">
        <w:rPr>
          <w:rFonts w:ascii="Times New Roman" w:hAnsi="Times New Roman"/>
          <w:sz w:val="24"/>
          <w:szCs w:val="24"/>
        </w:rPr>
        <w:t xml:space="preserve">Иоселиани,  А.Д.  Основы философии : учебник и практикум для СПО / А.Д. Иоселани. – 5-е издание., пер. и доп. – М.:  - Издательство Юрайт, 2018. -481 с. –(Серия : Профессионально образование). – </w:t>
      </w:r>
      <w:r w:rsidRPr="00907764">
        <w:rPr>
          <w:rFonts w:ascii="Times New Roman" w:hAnsi="Times New Roman"/>
          <w:sz w:val="24"/>
          <w:szCs w:val="24"/>
          <w:lang w:val="en-US"/>
        </w:rPr>
        <w:t>ISBN</w:t>
      </w:r>
      <w:r w:rsidRPr="00907764">
        <w:rPr>
          <w:rFonts w:ascii="Times New Roman" w:hAnsi="Times New Roman"/>
          <w:sz w:val="24"/>
          <w:szCs w:val="24"/>
        </w:rPr>
        <w:t xml:space="preserve"> 978-5-534-06904-4. – Режим доступа : </w:t>
      </w:r>
      <w:hyperlink r:id="rId12" w:history="1"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www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biblio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online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ru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book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/08588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FBF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CAF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1-462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F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B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15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D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-715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CDA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6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D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1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B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2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C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/</w:t>
        </w:r>
      </w:hyperlink>
    </w:p>
    <w:p w:rsidR="005D6047" w:rsidRPr="00907764" w:rsidRDefault="005D6047" w:rsidP="005D6047">
      <w:pPr>
        <w:pStyle w:val="af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907764">
        <w:rPr>
          <w:rFonts w:ascii="Times New Roman" w:hAnsi="Times New Roman"/>
          <w:sz w:val="24"/>
          <w:szCs w:val="24"/>
        </w:rPr>
        <w:t xml:space="preserve">Кочеров, С.н. Основы философии : учебное пособие для СПО / </w:t>
      </w:r>
      <w:r w:rsidRPr="00907764">
        <w:rPr>
          <w:rFonts w:ascii="Times New Roman" w:hAnsi="Times New Roman"/>
          <w:sz w:val="24"/>
          <w:szCs w:val="24"/>
          <w:lang w:val="en-US"/>
        </w:rPr>
        <w:t>C</w:t>
      </w:r>
      <w:r w:rsidRPr="00907764">
        <w:rPr>
          <w:rFonts w:ascii="Times New Roman" w:hAnsi="Times New Roman"/>
          <w:sz w:val="24"/>
          <w:szCs w:val="24"/>
        </w:rPr>
        <w:t>.Н. Кочеров, Л.П. Сидорова. – 2-е изд., испр. И доп. – М.: Издательство Юрайт, 2018. – 128с. – (Серия : Профессиональное образование). –</w:t>
      </w:r>
      <w:r w:rsidRPr="00907764">
        <w:rPr>
          <w:rFonts w:ascii="Times New Roman" w:hAnsi="Times New Roman"/>
          <w:sz w:val="24"/>
          <w:szCs w:val="24"/>
          <w:lang w:val="en-US"/>
        </w:rPr>
        <w:t>ISBN</w:t>
      </w:r>
      <w:r w:rsidRPr="00907764">
        <w:rPr>
          <w:rFonts w:ascii="Times New Roman" w:hAnsi="Times New Roman"/>
          <w:sz w:val="24"/>
          <w:szCs w:val="24"/>
        </w:rPr>
        <w:t xml:space="preserve"> 978-5-534-09556-2. – Режим доступа : </w:t>
      </w:r>
      <w:hyperlink r:id="rId13" w:history="1"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www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biblio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online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ru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book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/373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C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54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D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A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7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AB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-4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B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81-9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CAB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-58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EBE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7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E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9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AC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9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C</w:t>
        </w:r>
      </w:hyperlink>
      <w:r w:rsidRPr="00907764">
        <w:rPr>
          <w:rFonts w:ascii="Times New Roman" w:hAnsi="Times New Roman"/>
          <w:sz w:val="24"/>
          <w:szCs w:val="24"/>
        </w:rPr>
        <w:t>.</w:t>
      </w:r>
    </w:p>
    <w:p w:rsidR="005D6047" w:rsidRDefault="005D6047" w:rsidP="005D6047">
      <w:pPr>
        <w:pStyle w:val="af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r w:rsidRPr="00907764">
        <w:rPr>
          <w:rFonts w:ascii="Times New Roman" w:hAnsi="Times New Roman"/>
          <w:sz w:val="24"/>
          <w:szCs w:val="24"/>
        </w:rPr>
        <w:t xml:space="preserve">Лавриненко, </w:t>
      </w:r>
      <w:r>
        <w:rPr>
          <w:rFonts w:ascii="Times New Roman" w:hAnsi="Times New Roman"/>
          <w:sz w:val="24"/>
          <w:szCs w:val="24"/>
        </w:rPr>
        <w:t>В. Н. Основы философии : учебник</w:t>
      </w:r>
      <w:r w:rsidRPr="00907764">
        <w:rPr>
          <w:rFonts w:ascii="Times New Roman" w:hAnsi="Times New Roman"/>
          <w:sz w:val="24"/>
          <w:szCs w:val="24"/>
        </w:rPr>
        <w:t xml:space="preserve"> и практикум для СПО / В. Н. Лавриненко, В.В.Кафтан, Л.И.Чернышова. – 8-е изд.,пер. и доп. – М.: Издательство Юрайт, 2018.</w:t>
      </w:r>
      <w:r w:rsidRPr="00907764">
        <w:rPr>
          <w:rFonts w:ascii="Times New Roman" w:hAnsi="Times New Roman"/>
          <w:sz w:val="24"/>
          <w:szCs w:val="24"/>
        </w:rPr>
        <w:br/>
        <w:t xml:space="preserve">-374с. –(Серия :Профессиональное образование). – </w:t>
      </w:r>
      <w:r w:rsidRPr="00907764">
        <w:rPr>
          <w:rFonts w:ascii="Times New Roman" w:hAnsi="Times New Roman"/>
          <w:sz w:val="24"/>
          <w:szCs w:val="24"/>
          <w:lang w:val="en-US"/>
        </w:rPr>
        <w:t>ISBN</w:t>
      </w:r>
      <w:r w:rsidRPr="00907764">
        <w:rPr>
          <w:rFonts w:ascii="Times New Roman" w:hAnsi="Times New Roman"/>
          <w:sz w:val="24"/>
          <w:szCs w:val="24"/>
        </w:rPr>
        <w:t xml:space="preserve"> 978-5-534-00563-9. . – Режим доступа : </w:t>
      </w:r>
      <w:hyperlink r:id="rId14" w:history="1"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www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biblio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-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online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ru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/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book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/50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CBD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562-3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B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7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E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-4673-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AB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77-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B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0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E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2200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DCB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03</w:t>
        </w:r>
      </w:hyperlink>
      <w:r w:rsidRPr="00907764">
        <w:rPr>
          <w:rFonts w:ascii="Times New Roman" w:hAnsi="Times New Roman"/>
          <w:sz w:val="24"/>
          <w:szCs w:val="24"/>
        </w:rPr>
        <w:t>.</w:t>
      </w:r>
    </w:p>
    <w:p w:rsidR="00907764" w:rsidRPr="00907764" w:rsidRDefault="00907764" w:rsidP="00907764">
      <w:pPr>
        <w:pStyle w:val="af"/>
        <w:rPr>
          <w:rFonts w:ascii="Times New Roman" w:hAnsi="Times New Roman"/>
          <w:sz w:val="24"/>
          <w:szCs w:val="24"/>
        </w:rPr>
      </w:pPr>
    </w:p>
    <w:p w:rsidR="00907764" w:rsidRPr="00960E56" w:rsidRDefault="00907764" w:rsidP="00907764">
      <w:pPr>
        <w:pStyle w:val="af"/>
        <w:rPr>
          <w:rFonts w:ascii="Times New Roman" w:hAnsi="Times New Roman"/>
          <w:b/>
          <w:sz w:val="24"/>
          <w:szCs w:val="24"/>
        </w:rPr>
      </w:pPr>
      <w:r w:rsidRPr="00960E56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:rsidR="00960E56" w:rsidRPr="00467B43" w:rsidRDefault="00907764" w:rsidP="00960E56">
      <w:pPr>
        <w:pStyle w:val="af"/>
        <w:numPr>
          <w:ilvl w:val="2"/>
          <w:numId w:val="10"/>
        </w:numPr>
        <w:rPr>
          <w:rFonts w:ascii="Times New Roman" w:hAnsi="Times New Roman"/>
          <w:b/>
          <w:sz w:val="24"/>
          <w:szCs w:val="24"/>
        </w:rPr>
      </w:pPr>
      <w:r w:rsidRPr="00907764">
        <w:rPr>
          <w:rFonts w:ascii="Times New Roman" w:hAnsi="Times New Roman"/>
          <w:b/>
          <w:sz w:val="24"/>
          <w:szCs w:val="24"/>
        </w:rPr>
        <w:t xml:space="preserve">Электронные издания (электронные ресурсы) </w:t>
      </w:r>
    </w:p>
    <w:p w:rsidR="00907764" w:rsidRPr="00907764" w:rsidRDefault="00907764" w:rsidP="00467B43">
      <w:pPr>
        <w:pStyle w:val="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907764">
        <w:rPr>
          <w:rFonts w:ascii="Times New Roman" w:hAnsi="Times New Roman"/>
          <w:sz w:val="24"/>
          <w:szCs w:val="24"/>
        </w:rPr>
        <w:t xml:space="preserve">Информационный портал Режим доступа: </w:t>
      </w:r>
      <w:r w:rsidR="00467B43">
        <w:rPr>
          <w:rFonts w:ascii="Times New Roman" w:hAnsi="Times New Roman"/>
          <w:sz w:val="24"/>
          <w:szCs w:val="24"/>
        </w:rPr>
        <w:t xml:space="preserve"> </w:t>
      </w:r>
      <w:hyperlink r:id="rId15" w:history="1">
        <w:r w:rsidR="00467B43" w:rsidRPr="00E927BC">
          <w:rPr>
            <w:rStyle w:val="af0"/>
            <w:rFonts w:ascii="Times New Roman" w:hAnsi="Times New Roman"/>
            <w:sz w:val="24"/>
            <w:szCs w:val="24"/>
            <w:lang w:val="en-US"/>
          </w:rPr>
          <w:t>http</w:t>
        </w:r>
        <w:r w:rsidR="00467B43" w:rsidRPr="00E927BC">
          <w:rPr>
            <w:rStyle w:val="af0"/>
            <w:rFonts w:ascii="Times New Roman" w:hAnsi="Times New Roman"/>
            <w:sz w:val="24"/>
            <w:szCs w:val="24"/>
          </w:rPr>
          <w:t>://</w:t>
        </w:r>
        <w:r w:rsidR="00467B43" w:rsidRPr="00E927BC">
          <w:rPr>
            <w:rStyle w:val="af0"/>
            <w:rFonts w:ascii="Times New Roman" w:hAnsi="Times New Roman"/>
            <w:sz w:val="24"/>
            <w:szCs w:val="24"/>
            <w:lang w:val="en-US"/>
          </w:rPr>
          <w:t>window</w:t>
        </w:r>
        <w:r w:rsidR="00467B43" w:rsidRPr="00E927BC">
          <w:rPr>
            <w:rStyle w:val="af0"/>
            <w:rFonts w:ascii="Times New Roman" w:hAnsi="Times New Roman"/>
            <w:sz w:val="24"/>
            <w:szCs w:val="24"/>
          </w:rPr>
          <w:t>.</w:t>
        </w:r>
        <w:r w:rsidR="00467B43" w:rsidRPr="00E927BC">
          <w:rPr>
            <w:rStyle w:val="af0"/>
            <w:rFonts w:ascii="Times New Roman" w:hAnsi="Times New Roman"/>
            <w:sz w:val="24"/>
            <w:szCs w:val="24"/>
            <w:lang w:val="en-US"/>
          </w:rPr>
          <w:t>edu</w:t>
        </w:r>
        <w:r w:rsidR="00467B43" w:rsidRPr="00E927BC">
          <w:rPr>
            <w:rStyle w:val="af0"/>
            <w:rFonts w:ascii="Times New Roman" w:hAnsi="Times New Roman"/>
            <w:sz w:val="24"/>
            <w:szCs w:val="24"/>
          </w:rPr>
          <w:t>.</w:t>
        </w:r>
        <w:r w:rsidR="00467B43" w:rsidRPr="00E927BC">
          <w:rPr>
            <w:rStyle w:val="af0"/>
            <w:rFonts w:ascii="Times New Roman" w:hAnsi="Times New Roman"/>
            <w:sz w:val="24"/>
            <w:szCs w:val="24"/>
            <w:lang w:val="en-US"/>
          </w:rPr>
          <w:t>ru</w:t>
        </w:r>
        <w:r w:rsidR="00467B43" w:rsidRPr="00E927BC">
          <w:rPr>
            <w:rStyle w:val="af0"/>
            <w:rFonts w:ascii="Times New Roman" w:hAnsi="Times New Roman"/>
            <w:sz w:val="24"/>
            <w:szCs w:val="24"/>
          </w:rPr>
          <w:t>/</w:t>
        </w:r>
        <w:r w:rsidR="00467B43" w:rsidRPr="00E927BC">
          <w:rPr>
            <w:rStyle w:val="af0"/>
            <w:rFonts w:ascii="Times New Roman" w:hAnsi="Times New Roman"/>
            <w:sz w:val="24"/>
            <w:szCs w:val="24"/>
            <w:lang w:val="en-US"/>
          </w:rPr>
          <w:t>catalog</w:t>
        </w:r>
        <w:r w:rsidR="00467B43" w:rsidRPr="00E927BC">
          <w:rPr>
            <w:rStyle w:val="af0"/>
            <w:rFonts w:ascii="Times New Roman" w:hAnsi="Times New Roman"/>
            <w:sz w:val="24"/>
            <w:szCs w:val="24"/>
          </w:rPr>
          <w:t>/?</w:t>
        </w:r>
        <w:r w:rsidR="00467B43" w:rsidRPr="00E927BC">
          <w:rPr>
            <w:rStyle w:val="af0"/>
            <w:rFonts w:ascii="Times New Roman" w:hAnsi="Times New Roman"/>
            <w:sz w:val="24"/>
            <w:szCs w:val="24"/>
            <w:lang w:val="en-US"/>
          </w:rPr>
          <w:t>p</w:t>
        </w:r>
        <w:r w:rsidR="00467B43" w:rsidRPr="00E927BC">
          <w:rPr>
            <w:rStyle w:val="af0"/>
            <w:rFonts w:ascii="Times New Roman" w:hAnsi="Times New Roman"/>
            <w:sz w:val="24"/>
            <w:szCs w:val="24"/>
          </w:rPr>
          <w:t>_</w:t>
        </w:r>
        <w:r w:rsidR="00467B43" w:rsidRPr="00E927BC">
          <w:rPr>
            <w:rStyle w:val="af0"/>
            <w:rFonts w:ascii="Times New Roman" w:hAnsi="Times New Roman"/>
            <w:sz w:val="24"/>
            <w:szCs w:val="24"/>
            <w:lang w:val="en-US"/>
          </w:rPr>
          <w:t>rubr</w:t>
        </w:r>
        <w:r w:rsidR="00467B43" w:rsidRPr="00E927BC">
          <w:rPr>
            <w:rStyle w:val="af0"/>
            <w:rFonts w:ascii="Times New Roman" w:hAnsi="Times New Roman"/>
            <w:sz w:val="24"/>
            <w:szCs w:val="24"/>
          </w:rPr>
          <w:t>=2.2.73.11</w:t>
        </w:r>
      </w:hyperlink>
      <w:r w:rsidRPr="00907764">
        <w:rPr>
          <w:rFonts w:ascii="Times New Roman" w:hAnsi="Times New Roman"/>
          <w:sz w:val="24"/>
          <w:szCs w:val="24"/>
        </w:rPr>
        <w:t>.</w:t>
      </w:r>
    </w:p>
    <w:p w:rsidR="00907764" w:rsidRPr="00907764" w:rsidRDefault="00907764" w:rsidP="00467B43">
      <w:pPr>
        <w:pStyle w:val="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907764">
        <w:rPr>
          <w:rFonts w:ascii="Times New Roman" w:hAnsi="Times New Roman"/>
          <w:sz w:val="24"/>
          <w:szCs w:val="24"/>
        </w:rPr>
        <w:t xml:space="preserve">Информационный портал Режим доступа: </w:t>
      </w:r>
      <w:hyperlink r:id="rId16" w:history="1"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www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dialog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21.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907764">
        <w:rPr>
          <w:rFonts w:ascii="Times New Roman" w:hAnsi="Times New Roman"/>
          <w:sz w:val="24"/>
          <w:szCs w:val="24"/>
        </w:rPr>
        <w:t>.</w:t>
      </w:r>
    </w:p>
    <w:p w:rsidR="00907764" w:rsidRPr="00907764" w:rsidRDefault="00907764" w:rsidP="00467B43">
      <w:pPr>
        <w:pStyle w:val="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907764">
        <w:rPr>
          <w:rFonts w:ascii="Times New Roman" w:hAnsi="Times New Roman"/>
          <w:sz w:val="24"/>
          <w:szCs w:val="24"/>
        </w:rPr>
        <w:t xml:space="preserve">Информационный портал Режим доступа: </w:t>
      </w:r>
      <w:hyperlink r:id="rId17" w:history="1"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http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://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philosophy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ru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/</w:t>
        </w:r>
      </w:hyperlink>
      <w:r w:rsidRPr="00907764">
        <w:rPr>
          <w:rFonts w:ascii="Times New Roman" w:hAnsi="Times New Roman"/>
          <w:sz w:val="24"/>
          <w:szCs w:val="24"/>
        </w:rPr>
        <w:t>.</w:t>
      </w:r>
    </w:p>
    <w:p w:rsidR="006E7728" w:rsidRDefault="00907764" w:rsidP="00467B43">
      <w:pPr>
        <w:pStyle w:val="af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907764">
        <w:rPr>
          <w:rFonts w:ascii="Times New Roman" w:hAnsi="Times New Roman"/>
          <w:sz w:val="24"/>
          <w:szCs w:val="24"/>
        </w:rPr>
        <w:t xml:space="preserve">Информационный портал Режим доступа: </w:t>
      </w:r>
      <w:hyperlink r:id="rId18" w:history="1"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http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://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intencia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.</w:t>
        </w:r>
        <w:r w:rsidRPr="00907764">
          <w:rPr>
            <w:rStyle w:val="af0"/>
            <w:rFonts w:ascii="Times New Roman" w:hAnsi="Times New Roman"/>
            <w:sz w:val="24"/>
            <w:szCs w:val="24"/>
            <w:lang w:val="en-US"/>
          </w:rPr>
          <w:t>ru</w:t>
        </w:r>
        <w:r w:rsidRPr="00907764">
          <w:rPr>
            <w:rStyle w:val="af0"/>
            <w:rFonts w:ascii="Times New Roman" w:hAnsi="Times New Roman"/>
            <w:sz w:val="24"/>
            <w:szCs w:val="24"/>
          </w:rPr>
          <w:t>/</w:t>
        </w:r>
      </w:hyperlink>
      <w:r w:rsidRPr="00907764">
        <w:rPr>
          <w:rFonts w:ascii="Times New Roman" w:hAnsi="Times New Roman"/>
          <w:sz w:val="24"/>
          <w:szCs w:val="24"/>
        </w:rPr>
        <w:t>.</w:t>
      </w:r>
    </w:p>
    <w:p w:rsidR="00467B43" w:rsidRDefault="00467B43" w:rsidP="00467B43">
      <w:pPr>
        <w:pStyle w:val="af"/>
        <w:rPr>
          <w:rFonts w:ascii="Times New Roman" w:hAnsi="Times New Roman"/>
          <w:sz w:val="24"/>
          <w:szCs w:val="24"/>
        </w:rPr>
      </w:pPr>
    </w:p>
    <w:p w:rsidR="00467B43" w:rsidRDefault="00467B43" w:rsidP="00467B43">
      <w:pPr>
        <w:ind w:firstLine="771"/>
        <w:rPr>
          <w:b/>
          <w:bCs/>
        </w:rPr>
      </w:pPr>
      <w:r>
        <w:rPr>
          <w:b/>
          <w:bCs/>
        </w:rPr>
        <w:t>3.3 Организация образовательного процесса</w:t>
      </w:r>
    </w:p>
    <w:p w:rsidR="00467B43" w:rsidRPr="00231065" w:rsidRDefault="00467B43" w:rsidP="00467B43">
      <w:pPr>
        <w:jc w:val="both"/>
        <w:rPr>
          <w:bCs/>
        </w:rPr>
      </w:pPr>
      <w:r w:rsidRPr="00231065">
        <w:rPr>
          <w:bCs/>
        </w:rPr>
        <w:t>Учебная дисциплина «</w:t>
      </w:r>
      <w:r>
        <w:rPr>
          <w:bCs/>
        </w:rPr>
        <w:t>Основы философии</w:t>
      </w:r>
      <w:r w:rsidRPr="00231065">
        <w:rPr>
          <w:bCs/>
        </w:rPr>
        <w:t>» относится к</w:t>
      </w:r>
      <w:r>
        <w:rPr>
          <w:bCs/>
        </w:rPr>
        <w:t xml:space="preserve"> дисциплинам </w:t>
      </w:r>
      <w:r>
        <w:t>общего</w:t>
      </w:r>
      <w:r w:rsidRPr="00683D54">
        <w:t xml:space="preserve"> гуманитарн</w:t>
      </w:r>
      <w:r>
        <w:t>ого и социально-экономического</w:t>
      </w:r>
      <w:r w:rsidRPr="00683D54">
        <w:t xml:space="preserve"> цикл</w:t>
      </w:r>
      <w:r>
        <w:t>а</w:t>
      </w:r>
      <w:r w:rsidRPr="00DE38B2">
        <w:t xml:space="preserve">. </w:t>
      </w:r>
      <w:r w:rsidRPr="00231065">
        <w:rPr>
          <w:bCs/>
        </w:rPr>
        <w:t>Дисциплина направлена на освоение общих компетенций.</w:t>
      </w:r>
    </w:p>
    <w:p w:rsidR="00467B43" w:rsidRPr="00231065" w:rsidRDefault="00467B43" w:rsidP="00467B43">
      <w:pPr>
        <w:ind w:firstLine="771"/>
        <w:jc w:val="both"/>
        <w:rPr>
          <w:bCs/>
        </w:rPr>
      </w:pPr>
    </w:p>
    <w:p w:rsidR="00467B43" w:rsidRDefault="00467B43" w:rsidP="00467B43">
      <w:pPr>
        <w:ind w:firstLine="771"/>
        <w:rPr>
          <w:b/>
          <w:bCs/>
        </w:rPr>
      </w:pPr>
      <w:r>
        <w:rPr>
          <w:b/>
          <w:bCs/>
        </w:rPr>
        <w:t>3.4 Кадровое обеспечение образовательного процесса</w:t>
      </w:r>
    </w:p>
    <w:p w:rsidR="00467B43" w:rsidRPr="00242372" w:rsidRDefault="00467B43" w:rsidP="00467B43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бакалавриат,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467B43" w:rsidRPr="00242372" w:rsidRDefault="00467B43" w:rsidP="00467B43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467B43" w:rsidRPr="00242372" w:rsidRDefault="00467B43" w:rsidP="00467B43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467B43" w:rsidRPr="00242372" w:rsidRDefault="00467B43" w:rsidP="00467B43">
      <w:pPr>
        <w:pStyle w:val="a7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467B43" w:rsidRPr="00907764" w:rsidRDefault="00467B43" w:rsidP="00467B43">
      <w:pPr>
        <w:pStyle w:val="af"/>
        <w:rPr>
          <w:rFonts w:ascii="Times New Roman" w:hAnsi="Times New Roman"/>
          <w:sz w:val="24"/>
          <w:szCs w:val="24"/>
        </w:rPr>
      </w:pPr>
    </w:p>
    <w:p w:rsidR="00BF2543" w:rsidRPr="002E502F" w:rsidRDefault="005D6047" w:rsidP="005D6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</w:rPr>
      </w:pPr>
      <w:r>
        <w:rPr>
          <w:bCs/>
        </w:rPr>
        <w:br w:type="page"/>
      </w:r>
      <w:r w:rsidR="00BF2543" w:rsidRPr="002E502F">
        <w:rPr>
          <w:b/>
          <w:caps/>
        </w:rPr>
        <w:t>4. Контроль и оценка результатов освоения Дисциплины</w:t>
      </w:r>
    </w:p>
    <w:p w:rsidR="00BF2543" w:rsidRPr="002E23A8" w:rsidRDefault="00BF2543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252"/>
        <w:gridCol w:w="2659"/>
      </w:tblGrid>
      <w:tr w:rsidR="00467B43" w:rsidRPr="00CE01D7" w:rsidTr="00467B43">
        <w:tc>
          <w:tcPr>
            <w:tcW w:w="1912" w:type="pct"/>
            <w:vAlign w:val="center"/>
          </w:tcPr>
          <w:p w:rsidR="00467B43" w:rsidRPr="00AB20C2" w:rsidRDefault="00467B43" w:rsidP="00467B43">
            <w:pPr>
              <w:jc w:val="center"/>
              <w:rPr>
                <w:b/>
                <w:i/>
              </w:rPr>
            </w:pPr>
            <w:r w:rsidRPr="00AB20C2">
              <w:rPr>
                <w:b/>
                <w:i/>
              </w:rPr>
              <w:t>Результаты обучения</w:t>
            </w:r>
          </w:p>
        </w:tc>
        <w:tc>
          <w:tcPr>
            <w:tcW w:w="1699" w:type="pct"/>
            <w:vAlign w:val="center"/>
          </w:tcPr>
          <w:p w:rsidR="00467B43" w:rsidRPr="00AB20C2" w:rsidRDefault="00467B43" w:rsidP="00467B43">
            <w:pPr>
              <w:jc w:val="center"/>
              <w:rPr>
                <w:b/>
                <w:i/>
              </w:rPr>
            </w:pPr>
            <w:r w:rsidRPr="00AB20C2">
              <w:rPr>
                <w:b/>
                <w:i/>
              </w:rPr>
              <w:t>Критерии оценки</w:t>
            </w:r>
          </w:p>
        </w:tc>
        <w:tc>
          <w:tcPr>
            <w:tcW w:w="1389" w:type="pct"/>
            <w:vAlign w:val="center"/>
          </w:tcPr>
          <w:p w:rsidR="00467B43" w:rsidRPr="00AB20C2" w:rsidRDefault="00467B43" w:rsidP="00467B43">
            <w:pPr>
              <w:jc w:val="center"/>
              <w:rPr>
                <w:b/>
                <w:i/>
              </w:rPr>
            </w:pPr>
            <w:r w:rsidRPr="00AB20C2">
              <w:rPr>
                <w:b/>
                <w:i/>
              </w:rPr>
              <w:t>Формы и методы оценки</w:t>
            </w:r>
          </w:p>
        </w:tc>
      </w:tr>
      <w:tr w:rsidR="00467B43" w:rsidRPr="00CE01D7" w:rsidTr="00BE0B71">
        <w:trPr>
          <w:trHeight w:val="789"/>
        </w:trPr>
        <w:tc>
          <w:tcPr>
            <w:tcW w:w="1912" w:type="pct"/>
          </w:tcPr>
          <w:p w:rsidR="00467B43" w:rsidRPr="00CE01D7" w:rsidRDefault="00467B43" w:rsidP="00BE0B71">
            <w:r w:rsidRPr="00CE01D7">
              <w:t>Знания:</w:t>
            </w:r>
          </w:p>
          <w:p w:rsidR="00467B43" w:rsidRPr="00CE01D7" w:rsidRDefault="00467B43" w:rsidP="00BE0B71">
            <w:r w:rsidRPr="00CE01D7">
              <w:t>Основные категории и понятия фил</w:t>
            </w:r>
            <w:r w:rsidRPr="00CE01D7">
              <w:t>о</w:t>
            </w:r>
            <w:r w:rsidRPr="00CE01D7">
              <w:t>софии</w:t>
            </w:r>
          </w:p>
        </w:tc>
        <w:tc>
          <w:tcPr>
            <w:tcW w:w="1699" w:type="pct"/>
          </w:tcPr>
          <w:p w:rsidR="00467B43" w:rsidRPr="00CE01D7" w:rsidRDefault="00467B43" w:rsidP="00BE0B71">
            <w:r w:rsidRPr="00CE01D7">
              <w:t>Перечисляет основные категории и понятия фил</w:t>
            </w:r>
            <w:r w:rsidRPr="00CE01D7">
              <w:t>о</w:t>
            </w:r>
            <w:r w:rsidRPr="00CE01D7">
              <w:t>софии</w:t>
            </w:r>
          </w:p>
        </w:tc>
        <w:tc>
          <w:tcPr>
            <w:tcW w:w="1389" w:type="pct"/>
            <w:vMerge w:val="restart"/>
          </w:tcPr>
          <w:p w:rsidR="00467B43" w:rsidRPr="00CE01D7" w:rsidRDefault="00467B43" w:rsidP="00BE0B71">
            <w:r w:rsidRPr="00CE01D7">
              <w:t>Собеседование</w:t>
            </w:r>
          </w:p>
          <w:p w:rsidR="00467B43" w:rsidRPr="00CE01D7" w:rsidRDefault="00467B43" w:rsidP="00BE0B71">
            <w:r w:rsidRPr="00CE01D7">
              <w:t>Тестирование</w:t>
            </w:r>
          </w:p>
          <w:p w:rsidR="00467B43" w:rsidRPr="00CE01D7" w:rsidRDefault="00467B43" w:rsidP="00BE0B71">
            <w:r w:rsidRPr="00CE01D7">
              <w:t>Практические занятия</w:t>
            </w:r>
          </w:p>
          <w:p w:rsidR="00467B43" w:rsidRPr="00CE01D7" w:rsidRDefault="00467B43" w:rsidP="00BE0B71"/>
        </w:tc>
      </w:tr>
      <w:tr w:rsidR="00467B43" w:rsidRPr="00CE01D7" w:rsidTr="00BE0B71">
        <w:trPr>
          <w:trHeight w:val="275"/>
        </w:trPr>
        <w:tc>
          <w:tcPr>
            <w:tcW w:w="1912" w:type="pct"/>
          </w:tcPr>
          <w:p w:rsidR="00467B43" w:rsidRPr="00CE01D7" w:rsidRDefault="00467B43" w:rsidP="00BE0B71">
            <w:r w:rsidRPr="00CE01D7">
              <w:t>Основы философского учения о б</w:t>
            </w:r>
            <w:r w:rsidRPr="00CE01D7">
              <w:t>ы</w:t>
            </w:r>
            <w:r w:rsidRPr="00CE01D7">
              <w:t>тии;</w:t>
            </w:r>
          </w:p>
        </w:tc>
        <w:tc>
          <w:tcPr>
            <w:tcW w:w="1699" w:type="pct"/>
            <w:vMerge w:val="restart"/>
          </w:tcPr>
          <w:p w:rsidR="00467B43" w:rsidRPr="00CE01D7" w:rsidRDefault="00467B43" w:rsidP="00BE0B71">
            <w:r w:rsidRPr="00CE01D7">
              <w:t>Демонстрирует владение осн</w:t>
            </w:r>
            <w:r w:rsidRPr="00CE01D7">
              <w:t>о</w:t>
            </w:r>
            <w:r w:rsidRPr="00CE01D7">
              <w:t>вами философских учений, научной, философской и религиозной ка</w:t>
            </w:r>
            <w:r w:rsidRPr="00CE01D7">
              <w:t>р</w:t>
            </w:r>
            <w:r w:rsidRPr="00CE01D7">
              <w:t>тиной мира</w:t>
            </w:r>
          </w:p>
        </w:tc>
        <w:tc>
          <w:tcPr>
            <w:tcW w:w="1389" w:type="pct"/>
            <w:vMerge/>
          </w:tcPr>
          <w:p w:rsidR="00467B43" w:rsidRPr="00CE01D7" w:rsidRDefault="00467B43" w:rsidP="00BE0B71"/>
        </w:tc>
      </w:tr>
      <w:tr w:rsidR="00467B43" w:rsidRPr="00CE01D7" w:rsidTr="00BE0B71">
        <w:trPr>
          <w:trHeight w:val="756"/>
        </w:trPr>
        <w:tc>
          <w:tcPr>
            <w:tcW w:w="1912" w:type="pct"/>
          </w:tcPr>
          <w:p w:rsidR="00467B43" w:rsidRPr="00CE01D7" w:rsidRDefault="00467B43" w:rsidP="00BE0B71">
            <w:r w:rsidRPr="00CE01D7">
              <w:t>Сущность процесса познания</w:t>
            </w:r>
          </w:p>
          <w:p w:rsidR="00467B43" w:rsidRPr="00CE01D7" w:rsidRDefault="00467B43" w:rsidP="00BE0B71">
            <w:r w:rsidRPr="00CE01D7">
              <w:t>основы научной, философской и рел</w:t>
            </w:r>
            <w:r w:rsidRPr="00CE01D7">
              <w:t>и</w:t>
            </w:r>
            <w:r w:rsidRPr="00CE01D7">
              <w:t>гиозной картины мира</w:t>
            </w:r>
          </w:p>
        </w:tc>
        <w:tc>
          <w:tcPr>
            <w:tcW w:w="1699" w:type="pct"/>
            <w:vMerge/>
          </w:tcPr>
          <w:p w:rsidR="00467B43" w:rsidRPr="00CE01D7" w:rsidRDefault="00467B43" w:rsidP="00BE0B71"/>
        </w:tc>
        <w:tc>
          <w:tcPr>
            <w:tcW w:w="1389" w:type="pct"/>
            <w:vMerge/>
          </w:tcPr>
          <w:p w:rsidR="00467B43" w:rsidRPr="00CE01D7" w:rsidRDefault="00467B43" w:rsidP="00BE0B71"/>
        </w:tc>
      </w:tr>
      <w:tr w:rsidR="00467B43" w:rsidRPr="00CE01D7" w:rsidTr="00BE0B71">
        <w:trPr>
          <w:trHeight w:val="756"/>
        </w:trPr>
        <w:tc>
          <w:tcPr>
            <w:tcW w:w="1912" w:type="pct"/>
          </w:tcPr>
          <w:p w:rsidR="00467B43" w:rsidRPr="00CE01D7" w:rsidRDefault="00467B43" w:rsidP="00BE0B71">
            <w:r w:rsidRPr="00CE01D7">
              <w:t>Условия формирования личности, свободы и ответственности за с</w:t>
            </w:r>
            <w:r w:rsidRPr="00CE01D7">
              <w:t>о</w:t>
            </w:r>
            <w:r w:rsidRPr="00CE01D7">
              <w:t xml:space="preserve">хранение   </w:t>
            </w:r>
          </w:p>
          <w:p w:rsidR="00467B43" w:rsidRPr="00CE01D7" w:rsidRDefault="00467B43" w:rsidP="00BE0B71">
            <w:r w:rsidRPr="00CE01D7">
              <w:t>жизни, культуры, окружающей  среды;</w:t>
            </w:r>
          </w:p>
        </w:tc>
        <w:tc>
          <w:tcPr>
            <w:tcW w:w="1699" w:type="pct"/>
            <w:vMerge w:val="restart"/>
          </w:tcPr>
          <w:p w:rsidR="00467B43" w:rsidRPr="00CE01D7" w:rsidRDefault="00467B43" w:rsidP="00BE0B71">
            <w:r w:rsidRPr="00CE01D7">
              <w:t>Рассуждает о социальных и этич</w:t>
            </w:r>
            <w:r w:rsidRPr="00CE01D7">
              <w:t>е</w:t>
            </w:r>
            <w:r w:rsidRPr="00CE01D7">
              <w:t>ских проблемах, связанных с развитием и использованием дост</w:t>
            </w:r>
            <w:r w:rsidRPr="00CE01D7">
              <w:t>и</w:t>
            </w:r>
            <w:r w:rsidRPr="00CE01D7">
              <w:t>жений науки, техники и технол</w:t>
            </w:r>
            <w:r w:rsidRPr="00CE01D7">
              <w:t>о</w:t>
            </w:r>
            <w:r w:rsidRPr="00CE01D7">
              <w:t>гий, современных концепциях о</w:t>
            </w:r>
            <w:r w:rsidRPr="00CE01D7">
              <w:t>б</w:t>
            </w:r>
            <w:r w:rsidRPr="00CE01D7">
              <w:t>щественного развития;</w:t>
            </w:r>
          </w:p>
          <w:p w:rsidR="00467B43" w:rsidRPr="00CE01D7" w:rsidRDefault="00467B43" w:rsidP="00BE0B71">
            <w:r w:rsidRPr="00CE01D7">
              <w:t>Определяет проблемы жизни, смерти, бессмертия, эвтаназии в духовном опыте человека.</w:t>
            </w:r>
          </w:p>
        </w:tc>
        <w:tc>
          <w:tcPr>
            <w:tcW w:w="1389" w:type="pct"/>
            <w:vMerge/>
          </w:tcPr>
          <w:p w:rsidR="00467B43" w:rsidRPr="00CE01D7" w:rsidRDefault="00467B43" w:rsidP="00BE0B71"/>
        </w:tc>
      </w:tr>
      <w:tr w:rsidR="00467B43" w:rsidRPr="00CE01D7" w:rsidTr="00BE0B71">
        <w:trPr>
          <w:trHeight w:val="273"/>
        </w:trPr>
        <w:tc>
          <w:tcPr>
            <w:tcW w:w="1912" w:type="pct"/>
          </w:tcPr>
          <w:p w:rsidR="00467B43" w:rsidRPr="00CE01D7" w:rsidRDefault="00467B43" w:rsidP="00BE0B71">
            <w:r w:rsidRPr="00CE01D7">
              <w:t>Социальные и этические проблемы, связанные с развитием и использован</w:t>
            </w:r>
            <w:r w:rsidRPr="00CE01D7">
              <w:t>и</w:t>
            </w:r>
            <w:r w:rsidRPr="00CE01D7">
              <w:t>ем    достижений науки, техники и те</w:t>
            </w:r>
            <w:r w:rsidRPr="00CE01D7">
              <w:t>х</w:t>
            </w:r>
            <w:r w:rsidRPr="00CE01D7">
              <w:t>нологий.</w:t>
            </w:r>
          </w:p>
        </w:tc>
        <w:tc>
          <w:tcPr>
            <w:tcW w:w="1699" w:type="pct"/>
            <w:vMerge/>
          </w:tcPr>
          <w:p w:rsidR="00467B43" w:rsidRPr="00CE01D7" w:rsidRDefault="00467B43" w:rsidP="00BE0B71"/>
        </w:tc>
        <w:tc>
          <w:tcPr>
            <w:tcW w:w="1389" w:type="pct"/>
            <w:vMerge/>
          </w:tcPr>
          <w:p w:rsidR="00467B43" w:rsidRPr="00CE01D7" w:rsidRDefault="00467B43" w:rsidP="00BE0B71"/>
        </w:tc>
      </w:tr>
      <w:tr w:rsidR="00467B43" w:rsidRPr="00CE01D7" w:rsidTr="00BE0B71">
        <w:trPr>
          <w:trHeight w:val="495"/>
        </w:trPr>
        <w:tc>
          <w:tcPr>
            <w:tcW w:w="1912" w:type="pct"/>
          </w:tcPr>
          <w:p w:rsidR="00467B43" w:rsidRPr="00CE01D7" w:rsidRDefault="00467B43" w:rsidP="00BE0B71">
            <w:r w:rsidRPr="00CE01D7">
              <w:t>Умения:</w:t>
            </w:r>
          </w:p>
          <w:p w:rsidR="00467B43" w:rsidRPr="00CE01D7" w:rsidRDefault="00467B43" w:rsidP="00BE0B71">
            <w:r w:rsidRPr="00CE01D7">
              <w:t>Ориентироваться в наиболее общих философских проблемах бытия, позн</w:t>
            </w:r>
            <w:r w:rsidRPr="00CE01D7">
              <w:t>а</w:t>
            </w:r>
            <w:r w:rsidRPr="00CE01D7">
              <w:t>ния,</w:t>
            </w:r>
          </w:p>
          <w:p w:rsidR="00467B43" w:rsidRPr="00CE01D7" w:rsidRDefault="00467B43" w:rsidP="00BE0B71">
            <w:r w:rsidRPr="00CE01D7">
              <w:t>ценностей, свободы и смысла жизни как основе формирования кул</w:t>
            </w:r>
            <w:r w:rsidRPr="00CE01D7">
              <w:t>ь</w:t>
            </w:r>
            <w:r w:rsidRPr="00CE01D7">
              <w:t>туры</w:t>
            </w:r>
          </w:p>
          <w:p w:rsidR="00467B43" w:rsidRPr="00CE01D7" w:rsidRDefault="00467B43" w:rsidP="00BE0B71">
            <w:r w:rsidRPr="00CE01D7">
              <w:t>гражданина и будущего специал</w:t>
            </w:r>
            <w:r w:rsidRPr="00CE01D7">
              <w:t>и</w:t>
            </w:r>
            <w:r w:rsidRPr="00CE01D7">
              <w:t>ста</w:t>
            </w:r>
          </w:p>
        </w:tc>
        <w:tc>
          <w:tcPr>
            <w:tcW w:w="1699" w:type="pct"/>
          </w:tcPr>
          <w:p w:rsidR="00467B43" w:rsidRPr="00CE01D7" w:rsidRDefault="00467B43" w:rsidP="00BE0B71">
            <w:r w:rsidRPr="00CE01D7">
              <w:t>Ориентируется в наиболее о</w:t>
            </w:r>
            <w:r w:rsidRPr="00CE01D7">
              <w:t>б</w:t>
            </w:r>
            <w:r w:rsidRPr="00CE01D7">
              <w:t xml:space="preserve">щих философских проблемах бытия, познания, ценностей, свободы </w:t>
            </w:r>
          </w:p>
          <w:p w:rsidR="00467B43" w:rsidRPr="00CE01D7" w:rsidRDefault="00467B43" w:rsidP="00BE0B71">
            <w:r w:rsidRPr="00CE01D7">
              <w:t>и смысла жизни как основе формирования культ</w:t>
            </w:r>
            <w:r w:rsidRPr="00CE01D7">
              <w:t>у</w:t>
            </w:r>
            <w:r w:rsidRPr="00CE01D7">
              <w:t>ры</w:t>
            </w:r>
          </w:p>
          <w:p w:rsidR="00467B43" w:rsidRPr="00CE01D7" w:rsidRDefault="00467B43" w:rsidP="00BE0B71">
            <w:r w:rsidRPr="00CE01D7">
              <w:t>гражданина и будущего специал</w:t>
            </w:r>
            <w:r w:rsidRPr="00CE01D7">
              <w:t>и</w:t>
            </w:r>
            <w:r w:rsidRPr="00CE01D7">
              <w:t>ста;</w:t>
            </w:r>
          </w:p>
          <w:p w:rsidR="00467B43" w:rsidRPr="00CE01D7" w:rsidRDefault="00467B43" w:rsidP="00BE0B71">
            <w:r w:rsidRPr="00CE01D7">
              <w:t>Определяет значение философии как отрасли д</w:t>
            </w:r>
            <w:r w:rsidRPr="00CE01D7">
              <w:t>у</w:t>
            </w:r>
            <w:r w:rsidRPr="00CE01D7">
              <w:t>ховной культуры для формирования личности, гражданской позиции и профессиональных нав</w:t>
            </w:r>
            <w:r w:rsidRPr="00CE01D7">
              <w:t>ы</w:t>
            </w:r>
            <w:r w:rsidRPr="00CE01D7">
              <w:t>ков;</w:t>
            </w:r>
          </w:p>
          <w:p w:rsidR="00467B43" w:rsidRPr="00CE01D7" w:rsidRDefault="00467B43" w:rsidP="00BE0B71">
            <w:r w:rsidRPr="00CE01D7">
              <w:t>Формулирует представление об истине и смысле жизни;</w:t>
            </w:r>
          </w:p>
          <w:p w:rsidR="00467B43" w:rsidRPr="00CE01D7" w:rsidRDefault="00467B43" w:rsidP="00BE0B71">
            <w:r w:rsidRPr="00CE01D7">
              <w:t>Имеет точку зрения  на решение мировоззренческих проблемы, опираясь на знания пост классич</w:t>
            </w:r>
            <w:r w:rsidRPr="00CE01D7">
              <w:t>е</w:t>
            </w:r>
            <w:r w:rsidRPr="00CE01D7">
              <w:t>ской европейской философии и русской фил</w:t>
            </w:r>
            <w:r w:rsidRPr="00CE01D7">
              <w:t>о</w:t>
            </w:r>
            <w:r w:rsidRPr="00CE01D7">
              <w:t>софии</w:t>
            </w:r>
          </w:p>
        </w:tc>
        <w:tc>
          <w:tcPr>
            <w:tcW w:w="1389" w:type="pct"/>
          </w:tcPr>
          <w:p w:rsidR="00467B43" w:rsidRPr="00CE01D7" w:rsidRDefault="00467B43" w:rsidP="00BE0B71">
            <w:r w:rsidRPr="00CE01D7">
              <w:t>Проектная работа</w:t>
            </w:r>
          </w:p>
          <w:p w:rsidR="00467B43" w:rsidRPr="00CE01D7" w:rsidRDefault="00467B43" w:rsidP="00BE0B71">
            <w:r w:rsidRPr="00CE01D7">
              <w:t>Оценка решений прикла</w:t>
            </w:r>
            <w:r w:rsidRPr="00CE01D7">
              <w:t>д</w:t>
            </w:r>
            <w:r w:rsidRPr="00CE01D7">
              <w:t>ных задач</w:t>
            </w:r>
          </w:p>
        </w:tc>
      </w:tr>
    </w:tbl>
    <w:p w:rsidR="00BF2543" w:rsidRPr="002E23A8" w:rsidRDefault="00BF2543">
      <w:pPr>
        <w:rPr>
          <w:sz w:val="22"/>
          <w:szCs w:val="22"/>
        </w:rPr>
      </w:pPr>
    </w:p>
    <w:p w:rsidR="00BF2543" w:rsidRPr="002E23A8" w:rsidRDefault="00BF2543">
      <w:pPr>
        <w:rPr>
          <w:sz w:val="22"/>
          <w:szCs w:val="22"/>
        </w:rPr>
      </w:pPr>
    </w:p>
    <w:sectPr w:rsidR="00BF2543" w:rsidRPr="002E2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0973" w:rsidRDefault="007F0973">
      <w:r>
        <w:separator/>
      </w:r>
    </w:p>
  </w:endnote>
  <w:endnote w:type="continuationSeparator" w:id="0">
    <w:p w:rsidR="007F0973" w:rsidRDefault="007F0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F00" w:rsidRDefault="001C4F00" w:rsidP="000F00DB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C4F00" w:rsidRDefault="001C4F00" w:rsidP="001C4F00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B43" w:rsidRDefault="00467B43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7DA1">
      <w:rPr>
        <w:noProof/>
      </w:rPr>
      <w:t>9</w:t>
    </w:r>
    <w:r>
      <w:fldChar w:fldCharType="end"/>
    </w:r>
  </w:p>
  <w:p w:rsidR="001C4F00" w:rsidRDefault="001C4F00" w:rsidP="001C4F00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7B43" w:rsidRDefault="00467B43" w:rsidP="00467B43">
    <w:pPr>
      <w:pStyle w:val="ac"/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0973" w:rsidRDefault="007F0973">
      <w:r>
        <w:separator/>
      </w:r>
    </w:p>
  </w:footnote>
  <w:footnote w:type="continuationSeparator" w:id="0">
    <w:p w:rsidR="007F0973" w:rsidRDefault="007F09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73E6D"/>
    <w:multiLevelType w:val="multilevel"/>
    <w:tmpl w:val="F45C19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6DF50CF"/>
    <w:multiLevelType w:val="hybridMultilevel"/>
    <w:tmpl w:val="9DC03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030CF"/>
    <w:multiLevelType w:val="hybridMultilevel"/>
    <w:tmpl w:val="8938B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962D6"/>
    <w:multiLevelType w:val="hybridMultilevel"/>
    <w:tmpl w:val="FC028258"/>
    <w:lvl w:ilvl="0" w:tplc="F34A1F8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D24397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205937D4"/>
    <w:multiLevelType w:val="hybridMultilevel"/>
    <w:tmpl w:val="2F624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732BC3"/>
    <w:multiLevelType w:val="hybridMultilevel"/>
    <w:tmpl w:val="2F624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41672"/>
    <w:multiLevelType w:val="hybridMultilevel"/>
    <w:tmpl w:val="A27C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71EB3"/>
    <w:multiLevelType w:val="hybridMultilevel"/>
    <w:tmpl w:val="FC9458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97A66"/>
    <w:multiLevelType w:val="hybridMultilevel"/>
    <w:tmpl w:val="E4124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37760"/>
    <w:multiLevelType w:val="hybridMultilevel"/>
    <w:tmpl w:val="624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4647C9"/>
    <w:multiLevelType w:val="hybridMultilevel"/>
    <w:tmpl w:val="DE4EF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E51DD"/>
    <w:multiLevelType w:val="hybridMultilevel"/>
    <w:tmpl w:val="6414C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7E321D"/>
    <w:multiLevelType w:val="hybridMultilevel"/>
    <w:tmpl w:val="7610C182"/>
    <w:lvl w:ilvl="0" w:tplc="153294D0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7EAD75E4"/>
    <w:multiLevelType w:val="hybridMultilevel"/>
    <w:tmpl w:val="5984997E"/>
    <w:lvl w:ilvl="0" w:tplc="B532C746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"/>
  </w:num>
  <w:num w:numId="5">
    <w:abstractNumId w:val="2"/>
  </w:num>
  <w:num w:numId="6">
    <w:abstractNumId w:val="15"/>
  </w:num>
  <w:num w:numId="7">
    <w:abstractNumId w:val="8"/>
  </w:num>
  <w:num w:numId="8">
    <w:abstractNumId w:val="13"/>
  </w:num>
  <w:num w:numId="9">
    <w:abstractNumId w:val="10"/>
  </w:num>
  <w:num w:numId="10">
    <w:abstractNumId w:val="0"/>
  </w:num>
  <w:num w:numId="11">
    <w:abstractNumId w:val="7"/>
  </w:num>
  <w:num w:numId="12">
    <w:abstractNumId w:val="14"/>
  </w:num>
  <w:num w:numId="13">
    <w:abstractNumId w:val="5"/>
  </w:num>
  <w:num w:numId="14">
    <w:abstractNumId w:val="11"/>
  </w:num>
  <w:num w:numId="15">
    <w:abstractNumId w:val="9"/>
  </w:num>
  <w:num w:numId="16">
    <w:abstractNumId w:val="1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279E"/>
    <w:rsid w:val="00041810"/>
    <w:rsid w:val="00046ABD"/>
    <w:rsid w:val="00047C63"/>
    <w:rsid w:val="00087CC6"/>
    <w:rsid w:val="000924F6"/>
    <w:rsid w:val="000B2A00"/>
    <w:rsid w:val="000C4566"/>
    <w:rsid w:val="000F00DB"/>
    <w:rsid w:val="000F20E4"/>
    <w:rsid w:val="00155689"/>
    <w:rsid w:val="00175643"/>
    <w:rsid w:val="00183B6F"/>
    <w:rsid w:val="001C4F00"/>
    <w:rsid w:val="0020680B"/>
    <w:rsid w:val="002337E7"/>
    <w:rsid w:val="0024279E"/>
    <w:rsid w:val="002445A0"/>
    <w:rsid w:val="0028663B"/>
    <w:rsid w:val="00290C97"/>
    <w:rsid w:val="002943A8"/>
    <w:rsid w:val="002E23A8"/>
    <w:rsid w:val="002E502F"/>
    <w:rsid w:val="00310173"/>
    <w:rsid w:val="00330245"/>
    <w:rsid w:val="00370E72"/>
    <w:rsid w:val="00387974"/>
    <w:rsid w:val="003A60AA"/>
    <w:rsid w:val="003C1457"/>
    <w:rsid w:val="00416601"/>
    <w:rsid w:val="00420A66"/>
    <w:rsid w:val="00421A34"/>
    <w:rsid w:val="00430C25"/>
    <w:rsid w:val="0043134C"/>
    <w:rsid w:val="00457D8B"/>
    <w:rsid w:val="00467B43"/>
    <w:rsid w:val="00482AB1"/>
    <w:rsid w:val="004B0E72"/>
    <w:rsid w:val="004B5633"/>
    <w:rsid w:val="004D08C0"/>
    <w:rsid w:val="005229DE"/>
    <w:rsid w:val="005266C7"/>
    <w:rsid w:val="00543731"/>
    <w:rsid w:val="005837CA"/>
    <w:rsid w:val="00597C57"/>
    <w:rsid w:val="005D3A76"/>
    <w:rsid w:val="005D6047"/>
    <w:rsid w:val="005E7C73"/>
    <w:rsid w:val="005F6F3E"/>
    <w:rsid w:val="0065020F"/>
    <w:rsid w:val="00651C70"/>
    <w:rsid w:val="00652736"/>
    <w:rsid w:val="006747FB"/>
    <w:rsid w:val="0068281F"/>
    <w:rsid w:val="00683094"/>
    <w:rsid w:val="00695A32"/>
    <w:rsid w:val="006C1296"/>
    <w:rsid w:val="006E7728"/>
    <w:rsid w:val="006F6147"/>
    <w:rsid w:val="007010B6"/>
    <w:rsid w:val="00714987"/>
    <w:rsid w:val="00721E19"/>
    <w:rsid w:val="007259D6"/>
    <w:rsid w:val="00776814"/>
    <w:rsid w:val="007826D1"/>
    <w:rsid w:val="00794B33"/>
    <w:rsid w:val="00795880"/>
    <w:rsid w:val="007D67A6"/>
    <w:rsid w:val="007E322C"/>
    <w:rsid w:val="007F0973"/>
    <w:rsid w:val="007F33B2"/>
    <w:rsid w:val="007F3D27"/>
    <w:rsid w:val="007F7004"/>
    <w:rsid w:val="00803225"/>
    <w:rsid w:val="00811C3E"/>
    <w:rsid w:val="0081640E"/>
    <w:rsid w:val="008245EA"/>
    <w:rsid w:val="00851FAB"/>
    <w:rsid w:val="00881BD4"/>
    <w:rsid w:val="008D2785"/>
    <w:rsid w:val="008D5602"/>
    <w:rsid w:val="008E7DA1"/>
    <w:rsid w:val="00907764"/>
    <w:rsid w:val="00942B83"/>
    <w:rsid w:val="0094303D"/>
    <w:rsid w:val="00950152"/>
    <w:rsid w:val="009537F2"/>
    <w:rsid w:val="00956DE3"/>
    <w:rsid w:val="00960E56"/>
    <w:rsid w:val="0098706C"/>
    <w:rsid w:val="009A6CB6"/>
    <w:rsid w:val="00A07CB0"/>
    <w:rsid w:val="00A16A3D"/>
    <w:rsid w:val="00A41E96"/>
    <w:rsid w:val="00A53CA9"/>
    <w:rsid w:val="00A54AAD"/>
    <w:rsid w:val="00A94465"/>
    <w:rsid w:val="00AB6A3B"/>
    <w:rsid w:val="00AE3E75"/>
    <w:rsid w:val="00AE4E90"/>
    <w:rsid w:val="00B33AA8"/>
    <w:rsid w:val="00B51EE6"/>
    <w:rsid w:val="00B707A9"/>
    <w:rsid w:val="00BC44E1"/>
    <w:rsid w:val="00BD70BB"/>
    <w:rsid w:val="00BE0B71"/>
    <w:rsid w:val="00BF2543"/>
    <w:rsid w:val="00C11431"/>
    <w:rsid w:val="00C161F5"/>
    <w:rsid w:val="00C26641"/>
    <w:rsid w:val="00C35D07"/>
    <w:rsid w:val="00C425D6"/>
    <w:rsid w:val="00C53E68"/>
    <w:rsid w:val="00CA5173"/>
    <w:rsid w:val="00CC15F3"/>
    <w:rsid w:val="00CD1B5E"/>
    <w:rsid w:val="00CE32EB"/>
    <w:rsid w:val="00D00790"/>
    <w:rsid w:val="00D04E58"/>
    <w:rsid w:val="00D05184"/>
    <w:rsid w:val="00D2271B"/>
    <w:rsid w:val="00D5357C"/>
    <w:rsid w:val="00D63DC3"/>
    <w:rsid w:val="00DC1EFF"/>
    <w:rsid w:val="00DC2D3D"/>
    <w:rsid w:val="00DE4497"/>
    <w:rsid w:val="00E749DC"/>
    <w:rsid w:val="00E77CEE"/>
    <w:rsid w:val="00E83EAA"/>
    <w:rsid w:val="00EE1C01"/>
    <w:rsid w:val="00EF41D1"/>
    <w:rsid w:val="00F11B0D"/>
    <w:rsid w:val="00F162A4"/>
    <w:rsid w:val="00F20D11"/>
    <w:rsid w:val="00FD2FD5"/>
    <w:rsid w:val="00FE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4D52C34-49BB-445C-A9A1-4369D1F1C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ind w:firstLine="284"/>
      <w:outlineLvl w:val="0"/>
    </w:pPr>
    <w:rPr>
      <w:rFonts w:eastAsia="Arial Unicode MS"/>
    </w:rPr>
  </w:style>
  <w:style w:type="paragraph" w:styleId="2">
    <w:name w:val="heading 2"/>
    <w:basedOn w:val="a"/>
    <w:next w:val="a"/>
    <w:qFormat/>
    <w:pPr>
      <w:keepNext/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jc w:val="center"/>
      <w:outlineLvl w:val="1"/>
    </w:pPr>
    <w:rPr>
      <w:rFonts w:eastAsia="Arial Unicode MS"/>
      <w:b/>
      <w:caps/>
      <w:sz w:val="28"/>
      <w:szCs w:val="28"/>
    </w:rPr>
  </w:style>
  <w:style w:type="paragraph" w:styleId="3">
    <w:name w:val="heading 3"/>
    <w:basedOn w:val="a"/>
    <w:next w:val="a"/>
    <w:qFormat/>
    <w:pPr>
      <w:keepNext/>
      <w:ind w:right="567"/>
      <w:outlineLvl w:val="2"/>
    </w:pPr>
    <w:rPr>
      <w:rFonts w:eastAsia="Arial Unicode MS"/>
      <w:b/>
      <w:bCs/>
      <w:sz w:val="22"/>
    </w:rPr>
  </w:style>
  <w:style w:type="paragraph" w:styleId="4">
    <w:name w:val="heading 4"/>
    <w:basedOn w:val="a"/>
    <w:next w:val="a"/>
    <w:qFormat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  <w:outlineLvl w:val="3"/>
    </w:pPr>
    <w:rPr>
      <w:rFonts w:eastAsia="Arial Unicode MS"/>
      <w:sz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eastAsia="Arial Unicode MS"/>
      <w:b/>
      <w:bCs/>
      <w:sz w:val="20"/>
    </w:rPr>
  </w:style>
  <w:style w:type="paragraph" w:styleId="6">
    <w:name w:val="heading 6"/>
    <w:basedOn w:val="a"/>
    <w:next w:val="a"/>
    <w:qFormat/>
    <w:pPr>
      <w:keepNext/>
      <w:ind w:right="567"/>
      <w:outlineLvl w:val="5"/>
    </w:pPr>
    <w:rPr>
      <w:rFonts w:eastAsia="Arial Unicode MS"/>
      <w:b/>
      <w:bCs/>
      <w:i/>
      <w:iCs/>
      <w:sz w:val="20"/>
    </w:rPr>
  </w:style>
  <w:style w:type="paragraph" w:styleId="7">
    <w:name w:val="heading 7"/>
    <w:basedOn w:val="a"/>
    <w:next w:val="a"/>
    <w:qFormat/>
    <w:pPr>
      <w:keepNext/>
      <w:ind w:right="567"/>
      <w:outlineLvl w:val="6"/>
    </w:pPr>
    <w:rPr>
      <w:b/>
      <w:bCs/>
      <w:sz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i/>
      <w:iCs/>
      <w:sz w:val="20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30">
    <w:name w:val="Body Text 3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-185"/>
      <w:jc w:val="both"/>
    </w:pPr>
    <w:rPr>
      <w:b/>
      <w:sz w:val="28"/>
      <w:szCs w:val="28"/>
    </w:rPr>
  </w:style>
  <w:style w:type="paragraph" w:styleId="a3">
    <w:name w:val="Body Text Indent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360"/>
      <w:jc w:val="both"/>
    </w:pPr>
    <w:rPr>
      <w:b/>
      <w:bCs/>
      <w:sz w:val="28"/>
      <w:szCs w:val="28"/>
    </w:rPr>
  </w:style>
  <w:style w:type="paragraph" w:styleId="a4">
    <w:name w:val="footnote text"/>
    <w:basedOn w:val="a"/>
    <w:semiHidden/>
    <w:rPr>
      <w:sz w:val="20"/>
      <w:szCs w:val="20"/>
    </w:rPr>
  </w:style>
  <w:style w:type="paragraph" w:styleId="a5">
    <w:name w:val="annotation subject"/>
    <w:basedOn w:val="a6"/>
    <w:next w:val="a6"/>
    <w:rPr>
      <w:b/>
      <w:bCs/>
    </w:rPr>
  </w:style>
  <w:style w:type="paragraph" w:styleId="a6">
    <w:name w:val="annotation text"/>
    <w:basedOn w:val="a"/>
    <w:semiHidden/>
    <w:rPr>
      <w:sz w:val="20"/>
      <w:szCs w:val="20"/>
    </w:rPr>
  </w:style>
  <w:style w:type="paragraph" w:styleId="20">
    <w:name w:val="Body Text 2"/>
    <w:basedOn w:val="a"/>
    <w:pPr>
      <w:spacing w:after="120" w:line="480" w:lineRule="auto"/>
    </w:pPr>
  </w:style>
  <w:style w:type="paragraph" w:styleId="a7">
    <w:name w:val="No Spacing"/>
    <w:link w:val="a8"/>
    <w:uiPriority w:val="1"/>
    <w:qFormat/>
    <w:rsid w:val="00BD70BB"/>
    <w:rPr>
      <w:rFonts w:ascii="Calibri" w:hAnsi="Calibri"/>
      <w:sz w:val="22"/>
      <w:szCs w:val="22"/>
    </w:rPr>
  </w:style>
  <w:style w:type="character" w:customStyle="1" w:styleId="a8">
    <w:name w:val="Без интервала Знак"/>
    <w:link w:val="a7"/>
    <w:uiPriority w:val="1"/>
    <w:rsid w:val="00BD70BB"/>
    <w:rPr>
      <w:rFonts w:ascii="Calibri" w:hAnsi="Calibri"/>
      <w:sz w:val="22"/>
      <w:szCs w:val="2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BD70BB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BD70BB"/>
    <w:rPr>
      <w:rFonts w:ascii="Tahoma" w:hAnsi="Tahoma" w:cs="Tahoma"/>
      <w:sz w:val="16"/>
      <w:szCs w:val="16"/>
    </w:rPr>
  </w:style>
  <w:style w:type="paragraph" w:styleId="ab">
    <w:name w:val="Body Text"/>
    <w:basedOn w:val="a"/>
    <w:rsid w:val="004D08C0"/>
    <w:pPr>
      <w:spacing w:after="120"/>
    </w:pPr>
  </w:style>
  <w:style w:type="paragraph" w:styleId="ac">
    <w:name w:val="footer"/>
    <w:basedOn w:val="a"/>
    <w:link w:val="ad"/>
    <w:uiPriority w:val="99"/>
    <w:rsid w:val="001C4F00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1C4F00"/>
  </w:style>
  <w:style w:type="paragraph" w:styleId="af">
    <w:name w:val="List Paragraph"/>
    <w:basedOn w:val="a"/>
    <w:uiPriority w:val="34"/>
    <w:qFormat/>
    <w:rsid w:val="009077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uiPriority w:val="99"/>
    <w:unhideWhenUsed/>
    <w:rsid w:val="00907764"/>
    <w:rPr>
      <w:color w:val="0000FF"/>
      <w:u w:val="single"/>
    </w:rPr>
  </w:style>
  <w:style w:type="paragraph" w:styleId="af1">
    <w:name w:val="header"/>
    <w:basedOn w:val="a"/>
    <w:link w:val="af2"/>
    <w:uiPriority w:val="99"/>
    <w:semiHidden/>
    <w:unhideWhenUsed/>
    <w:rsid w:val="00467B4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467B43"/>
    <w:rPr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467B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biblio-online.ru/book/373C54D-A7AB-4B81-9CAB-58EBE7E9AC9C" TargetMode="External"/><Relationship Id="rId18" Type="http://schemas.openxmlformats.org/officeDocument/2006/relationships/hyperlink" Target="http://intencia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biblio-online.ru/book/08588FBF-CAF1-462F-B15D-715CDA6D1B2C/" TargetMode="External"/><Relationship Id="rId17" Type="http://schemas.openxmlformats.org/officeDocument/2006/relationships/hyperlink" Target="http://philosoph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ialog21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://window.edu.ru/catalog/?p_rubr=2.2.73.11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biblio-online.ru/book/50CBD562-3B7E-4673-AB77-B0E2200DCB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2352</Words>
  <Characters>13413</Characters>
  <Application>Microsoft Office Word</Application>
  <DocSecurity>4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                                            УЧЕБНОЙ ДИСЦИПЛИНЫ                                              Основы философии</vt:lpstr>
    </vt:vector>
  </TitlesOfParts>
  <Company/>
  <LinksUpToDate>false</LinksUpToDate>
  <CharactersWithSpaces>15734</CharactersWithSpaces>
  <SharedDoc>false</SharedDoc>
  <HLinks>
    <vt:vector size="42" baseType="variant">
      <vt:variant>
        <vt:i4>6946930</vt:i4>
      </vt:variant>
      <vt:variant>
        <vt:i4>18</vt:i4>
      </vt:variant>
      <vt:variant>
        <vt:i4>0</vt:i4>
      </vt:variant>
      <vt:variant>
        <vt:i4>5</vt:i4>
      </vt:variant>
      <vt:variant>
        <vt:lpwstr>http://intencia.ru/</vt:lpwstr>
      </vt:variant>
      <vt:variant>
        <vt:lpwstr/>
      </vt:variant>
      <vt:variant>
        <vt:i4>65541</vt:i4>
      </vt:variant>
      <vt:variant>
        <vt:i4>15</vt:i4>
      </vt:variant>
      <vt:variant>
        <vt:i4>0</vt:i4>
      </vt:variant>
      <vt:variant>
        <vt:i4>5</vt:i4>
      </vt:variant>
      <vt:variant>
        <vt:lpwstr>http://philosophy.ru/</vt:lpwstr>
      </vt:variant>
      <vt:variant>
        <vt:lpwstr/>
      </vt:variant>
      <vt:variant>
        <vt:i4>2621553</vt:i4>
      </vt:variant>
      <vt:variant>
        <vt:i4>12</vt:i4>
      </vt:variant>
      <vt:variant>
        <vt:i4>0</vt:i4>
      </vt:variant>
      <vt:variant>
        <vt:i4>5</vt:i4>
      </vt:variant>
      <vt:variant>
        <vt:lpwstr>http://www.dialog21.ru/</vt:lpwstr>
      </vt:variant>
      <vt:variant>
        <vt:lpwstr/>
      </vt:variant>
      <vt:variant>
        <vt:i4>2031649</vt:i4>
      </vt:variant>
      <vt:variant>
        <vt:i4>9</vt:i4>
      </vt:variant>
      <vt:variant>
        <vt:i4>0</vt:i4>
      </vt:variant>
      <vt:variant>
        <vt:i4>5</vt:i4>
      </vt:variant>
      <vt:variant>
        <vt:lpwstr>http://window.edu.ru/catalog/?p_rubr=2.2.73.11</vt:lpwstr>
      </vt:variant>
      <vt:variant>
        <vt:lpwstr/>
      </vt:variant>
      <vt:variant>
        <vt:i4>5701656</vt:i4>
      </vt:variant>
      <vt:variant>
        <vt:i4>6</vt:i4>
      </vt:variant>
      <vt:variant>
        <vt:i4>0</vt:i4>
      </vt:variant>
      <vt:variant>
        <vt:i4>5</vt:i4>
      </vt:variant>
      <vt:variant>
        <vt:lpwstr>http://www.biblio-online.ru/book/50CBD562-3B7E-4673-AB77-B0E2200DCB03</vt:lpwstr>
      </vt:variant>
      <vt:variant>
        <vt:lpwstr/>
      </vt:variant>
      <vt:variant>
        <vt:i4>5898270</vt:i4>
      </vt:variant>
      <vt:variant>
        <vt:i4>3</vt:i4>
      </vt:variant>
      <vt:variant>
        <vt:i4>0</vt:i4>
      </vt:variant>
      <vt:variant>
        <vt:i4>5</vt:i4>
      </vt:variant>
      <vt:variant>
        <vt:lpwstr>http://www.biblio-online.ru/book/373C54D-A7AB-4B81-9CAB-58EBE7E9AC9C</vt:lpwstr>
      </vt:variant>
      <vt:variant>
        <vt:lpwstr/>
      </vt:variant>
      <vt:variant>
        <vt:i4>7602298</vt:i4>
      </vt:variant>
      <vt:variant>
        <vt:i4>0</vt:i4>
      </vt:variant>
      <vt:variant>
        <vt:i4>0</vt:i4>
      </vt:variant>
      <vt:variant>
        <vt:i4>5</vt:i4>
      </vt:variant>
      <vt:variant>
        <vt:lpwstr>http://www.biblio-online.ru/book/08588FBF-CAF1-462F-B15D-715CDA6D1B2C/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                                            УЧЕБНОЙ ДИСЦИПЛИНЫ                                              Основы философии</dc:title>
  <dc:subject>для специальностей среднего профессионального образования основной профессиональной образовательной программы среднего профессионального образования</dc:subject>
  <dc:creator>1</dc:creator>
  <cp:keywords/>
  <cp:lastModifiedBy>Alexey Radchenkov</cp:lastModifiedBy>
  <cp:revision>2</cp:revision>
  <cp:lastPrinted>2013-04-01T13:37:00Z</cp:lastPrinted>
  <dcterms:created xsi:type="dcterms:W3CDTF">2021-05-21T07:21:00Z</dcterms:created>
  <dcterms:modified xsi:type="dcterms:W3CDTF">2021-05-21T07:21:00Z</dcterms:modified>
</cp:coreProperties>
</file>